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90B" w:rsidRDefault="0043790B" w:rsidP="00CD7B40">
      <w:pPr>
        <w:pStyle w:val="Ttulo1"/>
        <w:rPr>
          <w:rFonts w:ascii="Bookman Old Style" w:hAnsi="Bookman Old Style"/>
          <w:sz w:val="22"/>
          <w:szCs w:val="22"/>
          <w:u w:val="single"/>
        </w:rPr>
      </w:pPr>
    </w:p>
    <w:p w:rsidR="001172CF" w:rsidRPr="00E32606" w:rsidRDefault="001172CF" w:rsidP="00CD7B40">
      <w:pPr>
        <w:pStyle w:val="Ttulo1"/>
        <w:jc w:val="center"/>
        <w:rPr>
          <w:sz w:val="28"/>
          <w:szCs w:val="28"/>
        </w:rPr>
      </w:pPr>
      <w:r w:rsidRPr="00E32606">
        <w:rPr>
          <w:rFonts w:ascii="Bookman Old Style" w:hAnsi="Bookman Old Style"/>
          <w:sz w:val="28"/>
          <w:szCs w:val="28"/>
        </w:rPr>
        <w:t>CONCEJO DELIBERANTE</w:t>
      </w:r>
    </w:p>
    <w:p w:rsidR="001172CF" w:rsidRPr="00E32606" w:rsidRDefault="001172CF" w:rsidP="00A6328C">
      <w:pPr>
        <w:jc w:val="center"/>
        <w:rPr>
          <w:b/>
          <w:bCs/>
          <w:sz w:val="28"/>
          <w:szCs w:val="28"/>
        </w:rPr>
      </w:pPr>
      <w:r w:rsidRPr="00E32606">
        <w:rPr>
          <w:b/>
          <w:bCs/>
          <w:sz w:val="28"/>
          <w:szCs w:val="28"/>
        </w:rPr>
        <w:t>VILLA LA ANGOSTURA</w:t>
      </w:r>
    </w:p>
    <w:p w:rsidR="001172CF" w:rsidRPr="00A04E76" w:rsidRDefault="001172CF">
      <w:pPr>
        <w:jc w:val="center"/>
        <w:rPr>
          <w:bCs/>
          <w:sz w:val="22"/>
          <w:szCs w:val="22"/>
        </w:rPr>
      </w:pPr>
    </w:p>
    <w:p w:rsidR="001172CF" w:rsidRPr="00A04E76" w:rsidRDefault="001172CF" w:rsidP="00D2713F">
      <w:pPr>
        <w:rPr>
          <w:b/>
          <w:bCs/>
          <w:sz w:val="22"/>
          <w:szCs w:val="22"/>
          <w:u w:val="single"/>
        </w:rPr>
      </w:pPr>
      <w:r w:rsidRPr="00A04E76">
        <w:rPr>
          <w:bCs/>
          <w:sz w:val="22"/>
          <w:szCs w:val="22"/>
          <w:u w:val="single"/>
        </w:rPr>
        <w:t>Sesión</w:t>
      </w:r>
      <w:r w:rsidR="008865AF">
        <w:rPr>
          <w:bCs/>
          <w:sz w:val="22"/>
          <w:szCs w:val="22"/>
          <w:u w:val="single"/>
        </w:rPr>
        <w:t xml:space="preserve"> </w:t>
      </w:r>
      <w:r w:rsidR="00743A58" w:rsidRPr="00A04E76">
        <w:rPr>
          <w:bCs/>
          <w:sz w:val="22"/>
          <w:szCs w:val="22"/>
          <w:u w:val="single"/>
        </w:rPr>
        <w:t>O</w:t>
      </w:r>
      <w:r w:rsidR="00B07288" w:rsidRPr="00A04E76">
        <w:rPr>
          <w:bCs/>
          <w:sz w:val="22"/>
          <w:szCs w:val="22"/>
          <w:u w:val="single"/>
        </w:rPr>
        <w:t>rdinaria</w:t>
      </w:r>
      <w:r w:rsidR="00524D94" w:rsidRPr="00A04E76">
        <w:rPr>
          <w:bCs/>
          <w:sz w:val="22"/>
          <w:szCs w:val="22"/>
          <w:u w:val="single"/>
        </w:rPr>
        <w:t xml:space="preserve"> N° </w:t>
      </w:r>
      <w:r w:rsidR="00FF0260">
        <w:rPr>
          <w:bCs/>
          <w:sz w:val="22"/>
          <w:szCs w:val="22"/>
          <w:u w:val="single"/>
        </w:rPr>
        <w:t>X</w:t>
      </w:r>
      <w:r w:rsidR="00996668">
        <w:rPr>
          <w:bCs/>
          <w:sz w:val="22"/>
          <w:szCs w:val="22"/>
          <w:u w:val="single"/>
        </w:rPr>
        <w:t>IX</w:t>
      </w:r>
      <w:r w:rsidR="00C80881" w:rsidRPr="00A04E76">
        <w:rPr>
          <w:bCs/>
          <w:sz w:val="22"/>
          <w:szCs w:val="22"/>
          <w:u w:val="single"/>
        </w:rPr>
        <w:t xml:space="preserve"> </w:t>
      </w:r>
      <w:r w:rsidRPr="00A04E76">
        <w:rPr>
          <w:bCs/>
          <w:sz w:val="22"/>
          <w:szCs w:val="22"/>
          <w:u w:val="single"/>
        </w:rPr>
        <w:t>del</w:t>
      </w:r>
      <w:r w:rsidR="006400D6" w:rsidRPr="00A04E76">
        <w:rPr>
          <w:bCs/>
          <w:sz w:val="22"/>
          <w:szCs w:val="22"/>
          <w:u w:val="single"/>
        </w:rPr>
        <w:t xml:space="preserve"> </w:t>
      </w:r>
      <w:r w:rsidRPr="00A04E76">
        <w:rPr>
          <w:bCs/>
          <w:sz w:val="22"/>
          <w:szCs w:val="22"/>
          <w:u w:val="single"/>
        </w:rPr>
        <w:t>Día</w:t>
      </w:r>
      <w:r w:rsidR="000D5A5D">
        <w:rPr>
          <w:bCs/>
          <w:sz w:val="22"/>
          <w:szCs w:val="22"/>
          <w:u w:val="single"/>
        </w:rPr>
        <w:t xml:space="preserve"> </w:t>
      </w:r>
      <w:r w:rsidR="00996668">
        <w:rPr>
          <w:bCs/>
          <w:sz w:val="22"/>
          <w:szCs w:val="22"/>
          <w:u w:val="single"/>
        </w:rPr>
        <w:t>23</w:t>
      </w:r>
      <w:r w:rsidR="000D4C46">
        <w:rPr>
          <w:bCs/>
          <w:sz w:val="22"/>
          <w:szCs w:val="22"/>
          <w:u w:val="single"/>
        </w:rPr>
        <w:t xml:space="preserve"> de </w:t>
      </w:r>
      <w:r w:rsidR="007F2597">
        <w:rPr>
          <w:bCs/>
          <w:sz w:val="22"/>
          <w:szCs w:val="22"/>
          <w:u w:val="single"/>
        </w:rPr>
        <w:t>Noviembre</w:t>
      </w:r>
      <w:r w:rsidR="00D613AD">
        <w:rPr>
          <w:bCs/>
          <w:sz w:val="22"/>
          <w:szCs w:val="22"/>
          <w:u w:val="single"/>
        </w:rPr>
        <w:t xml:space="preserve"> </w:t>
      </w:r>
      <w:r w:rsidR="00C21222">
        <w:rPr>
          <w:bCs/>
          <w:sz w:val="22"/>
          <w:szCs w:val="22"/>
          <w:u w:val="single"/>
        </w:rPr>
        <w:t xml:space="preserve">de </w:t>
      </w:r>
      <w:r w:rsidR="00CE7590">
        <w:rPr>
          <w:bCs/>
          <w:sz w:val="22"/>
          <w:szCs w:val="22"/>
          <w:u w:val="single"/>
        </w:rPr>
        <w:t>202</w:t>
      </w:r>
      <w:r w:rsidR="00EE76EF">
        <w:rPr>
          <w:bCs/>
          <w:sz w:val="22"/>
          <w:szCs w:val="22"/>
          <w:u w:val="single"/>
        </w:rPr>
        <w:t>2</w:t>
      </w:r>
      <w:r w:rsidR="00654BAF" w:rsidRPr="00A04E76">
        <w:rPr>
          <w:bCs/>
          <w:sz w:val="22"/>
          <w:szCs w:val="22"/>
          <w:u w:val="single"/>
        </w:rPr>
        <w:t>.</w:t>
      </w:r>
      <w:r w:rsidRPr="00A04E76">
        <w:rPr>
          <w:bCs/>
          <w:sz w:val="22"/>
          <w:szCs w:val="22"/>
          <w:u w:val="single"/>
        </w:rPr>
        <w:t xml:space="preserve"> Acta Nº</w:t>
      </w:r>
      <w:r w:rsidR="001F7DFB">
        <w:rPr>
          <w:bCs/>
          <w:sz w:val="22"/>
          <w:szCs w:val="22"/>
          <w:u w:val="single"/>
        </w:rPr>
        <w:t xml:space="preserve"> </w:t>
      </w:r>
      <w:r w:rsidR="00CD7B40">
        <w:rPr>
          <w:bCs/>
          <w:sz w:val="22"/>
          <w:szCs w:val="22"/>
          <w:u w:val="single"/>
        </w:rPr>
        <w:t>18</w:t>
      </w:r>
      <w:r w:rsidR="00996668">
        <w:rPr>
          <w:bCs/>
          <w:sz w:val="22"/>
          <w:szCs w:val="22"/>
          <w:u w:val="single"/>
        </w:rPr>
        <w:t>41</w:t>
      </w:r>
      <w:r w:rsidR="001A4080">
        <w:rPr>
          <w:bCs/>
          <w:sz w:val="22"/>
          <w:szCs w:val="22"/>
          <w:u w:val="single"/>
        </w:rPr>
        <w:t xml:space="preserve"> </w:t>
      </w:r>
      <w:r w:rsidR="00D2713F" w:rsidRPr="00A04E76">
        <w:rPr>
          <w:bCs/>
          <w:sz w:val="22"/>
          <w:szCs w:val="22"/>
          <w:u w:val="single"/>
        </w:rPr>
        <w:t xml:space="preserve"> </w:t>
      </w:r>
    </w:p>
    <w:p w:rsidR="00524D94" w:rsidRPr="00A04E76" w:rsidRDefault="00524D94" w:rsidP="00B07288">
      <w:pPr>
        <w:rPr>
          <w:bCs/>
          <w:sz w:val="22"/>
          <w:szCs w:val="22"/>
        </w:rPr>
      </w:pPr>
    </w:p>
    <w:p w:rsidR="001172CF" w:rsidRPr="00A04E76" w:rsidRDefault="00B07288" w:rsidP="00B07288">
      <w:pPr>
        <w:rPr>
          <w:bCs/>
          <w:sz w:val="22"/>
          <w:szCs w:val="22"/>
          <w:u w:val="single"/>
        </w:rPr>
      </w:pPr>
      <w:proofErr w:type="spellStart"/>
      <w:r w:rsidRPr="00A04E76">
        <w:rPr>
          <w:bCs/>
          <w:sz w:val="22"/>
          <w:szCs w:val="22"/>
        </w:rPr>
        <w:t>Vice</w:t>
      </w:r>
      <w:r w:rsidR="00C871DA" w:rsidRPr="00A04E76">
        <w:rPr>
          <w:bCs/>
          <w:sz w:val="22"/>
          <w:szCs w:val="22"/>
        </w:rPr>
        <w:t>i</w:t>
      </w:r>
      <w:r w:rsidRPr="00A04E76">
        <w:rPr>
          <w:bCs/>
          <w:sz w:val="22"/>
          <w:szCs w:val="22"/>
        </w:rPr>
        <w:t>ntendente</w:t>
      </w:r>
      <w:proofErr w:type="spellEnd"/>
      <w:r w:rsidRPr="00A04E76">
        <w:rPr>
          <w:bCs/>
          <w:sz w:val="22"/>
          <w:szCs w:val="22"/>
        </w:rPr>
        <w:t>:</w:t>
      </w:r>
      <w:r w:rsidR="00B04887" w:rsidRPr="00A04E76">
        <w:rPr>
          <w:bCs/>
          <w:sz w:val="22"/>
          <w:szCs w:val="22"/>
        </w:rPr>
        <w:t xml:space="preserve"> </w:t>
      </w:r>
      <w:r w:rsidR="00C21222">
        <w:rPr>
          <w:bCs/>
          <w:sz w:val="22"/>
          <w:szCs w:val="22"/>
        </w:rPr>
        <w:t xml:space="preserve">Luciano </w:t>
      </w:r>
      <w:proofErr w:type="spellStart"/>
      <w:r w:rsidR="00C21222">
        <w:rPr>
          <w:bCs/>
          <w:sz w:val="22"/>
          <w:szCs w:val="22"/>
        </w:rPr>
        <w:t>Villalba</w:t>
      </w:r>
      <w:proofErr w:type="spellEnd"/>
    </w:p>
    <w:p w:rsidR="00B04887" w:rsidRPr="00A04E76" w:rsidRDefault="001172CF">
      <w:pPr>
        <w:jc w:val="both"/>
        <w:rPr>
          <w:bCs/>
          <w:sz w:val="22"/>
          <w:szCs w:val="22"/>
        </w:rPr>
      </w:pPr>
      <w:r w:rsidRPr="00A04E76">
        <w:rPr>
          <w:bCs/>
          <w:sz w:val="22"/>
          <w:szCs w:val="22"/>
        </w:rPr>
        <w:t xml:space="preserve">Concejales Presentes: </w:t>
      </w:r>
    </w:p>
    <w:p w:rsidR="00B04887" w:rsidRPr="00A04E76" w:rsidRDefault="001172CF">
      <w:pPr>
        <w:jc w:val="both"/>
        <w:rPr>
          <w:bCs/>
          <w:sz w:val="22"/>
          <w:szCs w:val="22"/>
        </w:rPr>
      </w:pPr>
      <w:r w:rsidRPr="00A04E76">
        <w:rPr>
          <w:bCs/>
          <w:sz w:val="22"/>
          <w:szCs w:val="22"/>
        </w:rPr>
        <w:t xml:space="preserve">Concejales Ausentes: </w:t>
      </w:r>
    </w:p>
    <w:p w:rsidR="008462BA" w:rsidRDefault="00B44E88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Presiden</w:t>
      </w:r>
      <w:r w:rsidR="00FF0260">
        <w:rPr>
          <w:bCs/>
          <w:sz w:val="22"/>
          <w:szCs w:val="22"/>
        </w:rPr>
        <w:t>te</w:t>
      </w:r>
      <w:r>
        <w:rPr>
          <w:bCs/>
          <w:sz w:val="22"/>
          <w:szCs w:val="22"/>
        </w:rPr>
        <w:t xml:space="preserve"> </w:t>
      </w:r>
      <w:r w:rsidR="00C21222">
        <w:rPr>
          <w:bCs/>
          <w:sz w:val="22"/>
          <w:szCs w:val="22"/>
        </w:rPr>
        <w:t xml:space="preserve">CD: </w:t>
      </w:r>
      <w:r w:rsidR="00FF0260">
        <w:rPr>
          <w:bCs/>
          <w:sz w:val="22"/>
          <w:szCs w:val="22"/>
        </w:rPr>
        <w:t xml:space="preserve">Walter </w:t>
      </w:r>
      <w:proofErr w:type="spellStart"/>
      <w:r w:rsidR="00FF0260">
        <w:rPr>
          <w:bCs/>
          <w:sz w:val="22"/>
          <w:szCs w:val="22"/>
        </w:rPr>
        <w:t>Espindola</w:t>
      </w:r>
      <w:proofErr w:type="spellEnd"/>
    </w:p>
    <w:p w:rsidR="00E67170" w:rsidRPr="00F169F6" w:rsidRDefault="00E67170" w:rsidP="00E67170">
      <w:pPr>
        <w:jc w:val="both"/>
        <w:rPr>
          <w:bCs/>
          <w:sz w:val="22"/>
          <w:szCs w:val="22"/>
        </w:rPr>
      </w:pPr>
      <w:r w:rsidRPr="00F169F6">
        <w:rPr>
          <w:bCs/>
          <w:sz w:val="22"/>
          <w:szCs w:val="22"/>
        </w:rPr>
        <w:t xml:space="preserve">Parlamentaria: </w:t>
      </w:r>
      <w:proofErr w:type="spellStart"/>
      <w:r w:rsidRPr="00F169F6">
        <w:rPr>
          <w:bCs/>
          <w:sz w:val="22"/>
          <w:szCs w:val="22"/>
        </w:rPr>
        <w:t>Analia</w:t>
      </w:r>
      <w:proofErr w:type="spellEnd"/>
      <w:r w:rsidRPr="00F169F6">
        <w:rPr>
          <w:bCs/>
          <w:sz w:val="22"/>
          <w:szCs w:val="22"/>
        </w:rPr>
        <w:t xml:space="preserve"> </w:t>
      </w:r>
      <w:proofErr w:type="spellStart"/>
      <w:r w:rsidRPr="00F169F6">
        <w:rPr>
          <w:bCs/>
          <w:sz w:val="22"/>
          <w:szCs w:val="22"/>
        </w:rPr>
        <w:t>Ollarce</w:t>
      </w:r>
      <w:proofErr w:type="spellEnd"/>
    </w:p>
    <w:p w:rsidR="006677AE" w:rsidRPr="00A04E76" w:rsidRDefault="006677AE">
      <w:pPr>
        <w:jc w:val="both"/>
        <w:rPr>
          <w:bCs/>
          <w:sz w:val="22"/>
          <w:szCs w:val="22"/>
        </w:rPr>
      </w:pPr>
    </w:p>
    <w:p w:rsidR="006677AE" w:rsidRPr="00A04E76" w:rsidRDefault="006677AE">
      <w:pPr>
        <w:jc w:val="both"/>
        <w:rPr>
          <w:bCs/>
          <w:sz w:val="22"/>
          <w:szCs w:val="22"/>
        </w:rPr>
      </w:pPr>
      <w:r w:rsidRPr="00A04E76">
        <w:rPr>
          <w:bCs/>
          <w:sz w:val="22"/>
          <w:szCs w:val="22"/>
        </w:rPr>
        <w:t>HORA INICIO:</w:t>
      </w:r>
    </w:p>
    <w:p w:rsidR="00D56773" w:rsidRDefault="006677AE" w:rsidP="006677AE">
      <w:pPr>
        <w:jc w:val="both"/>
        <w:rPr>
          <w:bCs/>
          <w:sz w:val="22"/>
          <w:szCs w:val="22"/>
        </w:rPr>
      </w:pPr>
      <w:r w:rsidRPr="00A04E76">
        <w:rPr>
          <w:bCs/>
          <w:sz w:val="22"/>
          <w:szCs w:val="22"/>
        </w:rPr>
        <w:t xml:space="preserve">HORA FINAL: </w:t>
      </w:r>
    </w:p>
    <w:p w:rsidR="00FA681E" w:rsidRDefault="00FA681E" w:rsidP="006677AE">
      <w:pPr>
        <w:jc w:val="both"/>
        <w:rPr>
          <w:bCs/>
          <w:sz w:val="22"/>
          <w:szCs w:val="22"/>
        </w:rPr>
      </w:pPr>
    </w:p>
    <w:p w:rsidR="008518D3" w:rsidRDefault="00FA681E" w:rsidP="006677AE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BANCA </w:t>
      </w:r>
      <w:r w:rsidR="002C20CB">
        <w:rPr>
          <w:bCs/>
          <w:sz w:val="22"/>
          <w:szCs w:val="22"/>
        </w:rPr>
        <w:t>DEL VECINO: Delegada Paseo de Artesanos de l</w:t>
      </w:r>
      <w:r w:rsidR="00076535">
        <w:rPr>
          <w:bCs/>
          <w:sz w:val="22"/>
          <w:szCs w:val="22"/>
        </w:rPr>
        <w:t>a Terminal Sra. Sandra Pereira.</w:t>
      </w:r>
    </w:p>
    <w:p w:rsidR="004055B2" w:rsidRDefault="004055B2" w:rsidP="00960748">
      <w:pPr>
        <w:jc w:val="both"/>
        <w:rPr>
          <w:b/>
          <w:bCs/>
          <w:sz w:val="22"/>
          <w:szCs w:val="22"/>
          <w:u w:val="single"/>
        </w:rPr>
      </w:pPr>
    </w:p>
    <w:p w:rsidR="00AA4357" w:rsidRDefault="00AA4357" w:rsidP="00AA4357">
      <w:pPr>
        <w:jc w:val="both"/>
        <w:rPr>
          <w:b/>
          <w:bCs/>
          <w:sz w:val="22"/>
          <w:szCs w:val="22"/>
          <w:u w:val="single"/>
        </w:rPr>
      </w:pPr>
      <w:r w:rsidRPr="00A04E76">
        <w:rPr>
          <w:b/>
          <w:bCs/>
          <w:sz w:val="22"/>
          <w:szCs w:val="22"/>
          <w:u w:val="single"/>
        </w:rPr>
        <w:t>NOTAS:</w:t>
      </w:r>
    </w:p>
    <w:p w:rsidR="00AA4357" w:rsidRPr="00A862DB" w:rsidRDefault="00AA4357" w:rsidP="00AA4357">
      <w:pPr>
        <w:jc w:val="both"/>
        <w:rPr>
          <w:bCs/>
          <w:sz w:val="22"/>
          <w:szCs w:val="22"/>
          <w:u w:val="single"/>
        </w:rPr>
      </w:pPr>
    </w:p>
    <w:p w:rsidR="008A22A0" w:rsidRPr="00A74A52" w:rsidRDefault="008A22A0" w:rsidP="008A22A0">
      <w:pPr>
        <w:pStyle w:val="Prrafodelista"/>
        <w:ind w:left="720"/>
        <w:jc w:val="both"/>
        <w:rPr>
          <w:bCs/>
          <w:sz w:val="22"/>
          <w:szCs w:val="22"/>
          <w:u w:val="single"/>
        </w:rPr>
      </w:pPr>
    </w:p>
    <w:p w:rsidR="008A22A0" w:rsidRPr="008A22A0" w:rsidRDefault="00A74A52" w:rsidP="008A22A0">
      <w:pPr>
        <w:pStyle w:val="Prrafodelista"/>
        <w:numPr>
          <w:ilvl w:val="0"/>
          <w:numId w:val="7"/>
        </w:numPr>
        <w:jc w:val="both"/>
        <w:rPr>
          <w:bCs/>
          <w:sz w:val="22"/>
          <w:szCs w:val="22"/>
          <w:u w:val="single"/>
        </w:rPr>
      </w:pPr>
      <w:r>
        <w:rPr>
          <w:b/>
          <w:bCs/>
          <w:sz w:val="22"/>
          <w:szCs w:val="22"/>
        </w:rPr>
        <w:t>15/11</w:t>
      </w:r>
      <w:r w:rsidRPr="00DB31F3">
        <w:rPr>
          <w:b/>
          <w:bCs/>
          <w:sz w:val="22"/>
          <w:szCs w:val="22"/>
        </w:rPr>
        <w:t>/2022</w:t>
      </w:r>
      <w:r w:rsidRPr="00A862DB">
        <w:rPr>
          <w:b/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Sra. Monica </w:t>
      </w:r>
      <w:proofErr w:type="spellStart"/>
      <w:r>
        <w:rPr>
          <w:bCs/>
          <w:sz w:val="22"/>
          <w:szCs w:val="22"/>
        </w:rPr>
        <w:t>Hunko</w:t>
      </w:r>
      <w:proofErr w:type="spellEnd"/>
      <w:r>
        <w:rPr>
          <w:bCs/>
          <w:sz w:val="22"/>
          <w:szCs w:val="22"/>
        </w:rPr>
        <w:t xml:space="preserve"> presenta nota como empleada de planta permanente del Municipio.</w:t>
      </w:r>
    </w:p>
    <w:p w:rsidR="008A22A0" w:rsidRPr="008A22A0" w:rsidRDefault="008A22A0" w:rsidP="008A22A0">
      <w:pPr>
        <w:jc w:val="both"/>
        <w:rPr>
          <w:bCs/>
          <w:sz w:val="22"/>
          <w:szCs w:val="22"/>
          <w:u w:val="single"/>
        </w:rPr>
      </w:pPr>
    </w:p>
    <w:p w:rsidR="008A22A0" w:rsidRPr="00BA2AD1" w:rsidRDefault="008A22A0" w:rsidP="008A22A0">
      <w:pPr>
        <w:pStyle w:val="Prrafodelista"/>
        <w:numPr>
          <w:ilvl w:val="0"/>
          <w:numId w:val="7"/>
        </w:numPr>
        <w:jc w:val="both"/>
        <w:rPr>
          <w:bCs/>
          <w:sz w:val="22"/>
          <w:szCs w:val="22"/>
          <w:u w:val="single"/>
        </w:rPr>
      </w:pPr>
      <w:r>
        <w:rPr>
          <w:b/>
          <w:bCs/>
          <w:sz w:val="22"/>
          <w:szCs w:val="22"/>
        </w:rPr>
        <w:t>16/11</w:t>
      </w:r>
      <w:r w:rsidRPr="00DB31F3">
        <w:rPr>
          <w:b/>
          <w:bCs/>
          <w:sz w:val="22"/>
          <w:szCs w:val="22"/>
        </w:rPr>
        <w:t>/2022</w:t>
      </w:r>
      <w:r w:rsidRPr="00A862DB">
        <w:rPr>
          <w:b/>
          <w:bCs/>
          <w:sz w:val="22"/>
          <w:szCs w:val="22"/>
        </w:rPr>
        <w:t xml:space="preserve"> </w:t>
      </w:r>
      <w:r w:rsidRPr="00BA2AD1">
        <w:rPr>
          <w:bCs/>
          <w:sz w:val="22"/>
          <w:szCs w:val="22"/>
        </w:rPr>
        <w:t>Lic.</w:t>
      </w:r>
      <w:r>
        <w:rPr>
          <w:b/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Selva Herrera referente del Área de Accesibilidad presenta nota informando la realización de la tercer Marcha del Orgullo el día 26 de Noviembre a partir de las 18 horas.</w:t>
      </w:r>
    </w:p>
    <w:p w:rsidR="00BA2AD1" w:rsidRPr="00BA2AD1" w:rsidRDefault="00BA2AD1" w:rsidP="00BA2AD1">
      <w:pPr>
        <w:pStyle w:val="Prrafodelista"/>
        <w:rPr>
          <w:bCs/>
          <w:sz w:val="22"/>
          <w:szCs w:val="22"/>
          <w:u w:val="single"/>
        </w:rPr>
      </w:pPr>
    </w:p>
    <w:p w:rsidR="00BA2AD1" w:rsidRPr="00FA681E" w:rsidRDefault="00BA2AD1" w:rsidP="008A22A0">
      <w:pPr>
        <w:pStyle w:val="Prrafodelista"/>
        <w:numPr>
          <w:ilvl w:val="0"/>
          <w:numId w:val="7"/>
        </w:numPr>
        <w:jc w:val="both"/>
        <w:rPr>
          <w:bCs/>
          <w:sz w:val="22"/>
          <w:szCs w:val="22"/>
          <w:u w:val="single"/>
        </w:rPr>
      </w:pPr>
      <w:r>
        <w:rPr>
          <w:b/>
          <w:bCs/>
          <w:sz w:val="22"/>
          <w:szCs w:val="22"/>
        </w:rPr>
        <w:t>16/11</w:t>
      </w:r>
      <w:r w:rsidRPr="00DB31F3">
        <w:rPr>
          <w:b/>
          <w:bCs/>
          <w:sz w:val="22"/>
          <w:szCs w:val="22"/>
        </w:rPr>
        <w:t>/2022</w:t>
      </w:r>
      <w:r w:rsidRPr="00A862DB">
        <w:rPr>
          <w:b/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Sr. Marcelo </w:t>
      </w:r>
      <w:proofErr w:type="spellStart"/>
      <w:r>
        <w:rPr>
          <w:bCs/>
          <w:sz w:val="22"/>
          <w:szCs w:val="22"/>
        </w:rPr>
        <w:t>Gomez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Maggi</w:t>
      </w:r>
      <w:proofErr w:type="spellEnd"/>
      <w:r>
        <w:rPr>
          <w:bCs/>
          <w:sz w:val="22"/>
          <w:szCs w:val="22"/>
        </w:rPr>
        <w:t xml:space="preserve"> solicita mediante nota la Banca del Vecino.</w:t>
      </w:r>
    </w:p>
    <w:p w:rsidR="00FA681E" w:rsidRPr="00FA681E" w:rsidRDefault="00FA681E" w:rsidP="00FA681E">
      <w:pPr>
        <w:pStyle w:val="Prrafodelista"/>
        <w:rPr>
          <w:bCs/>
          <w:sz w:val="22"/>
          <w:szCs w:val="22"/>
          <w:u w:val="single"/>
        </w:rPr>
      </w:pPr>
    </w:p>
    <w:p w:rsidR="00FA681E" w:rsidRPr="00A862DB" w:rsidRDefault="00FA681E" w:rsidP="00FA681E">
      <w:pPr>
        <w:pStyle w:val="Prrafodelista"/>
        <w:ind w:left="720"/>
        <w:jc w:val="both"/>
        <w:rPr>
          <w:bCs/>
          <w:sz w:val="22"/>
          <w:szCs w:val="22"/>
          <w:u w:val="single"/>
        </w:rPr>
      </w:pPr>
    </w:p>
    <w:p w:rsidR="00185F86" w:rsidRPr="001D636D" w:rsidRDefault="00185F86" w:rsidP="00960748">
      <w:pPr>
        <w:jc w:val="both"/>
        <w:rPr>
          <w:b/>
          <w:bCs/>
          <w:sz w:val="22"/>
          <w:szCs w:val="22"/>
          <w:u w:val="single"/>
        </w:rPr>
      </w:pPr>
    </w:p>
    <w:p w:rsidR="0059287B" w:rsidRDefault="0059287B" w:rsidP="000D4C46">
      <w:pPr>
        <w:rPr>
          <w:bCs/>
          <w:sz w:val="22"/>
          <w:szCs w:val="22"/>
          <w:u w:val="single"/>
        </w:rPr>
      </w:pPr>
    </w:p>
    <w:p w:rsidR="00A21BF4" w:rsidRPr="00A04E76" w:rsidRDefault="002F7188" w:rsidP="0059287B">
      <w:pPr>
        <w:jc w:val="center"/>
        <w:rPr>
          <w:b/>
          <w:bCs/>
          <w:sz w:val="22"/>
          <w:szCs w:val="22"/>
        </w:rPr>
      </w:pPr>
      <w:r w:rsidRPr="00A04E76">
        <w:rPr>
          <w:b/>
          <w:bCs/>
          <w:sz w:val="22"/>
          <w:szCs w:val="22"/>
        </w:rPr>
        <w:t>ORDEN DEL DIA</w:t>
      </w:r>
    </w:p>
    <w:p w:rsidR="00A21BF4" w:rsidRPr="00A04E76" w:rsidRDefault="00A21BF4" w:rsidP="00A21BF4">
      <w:pPr>
        <w:rPr>
          <w:sz w:val="22"/>
          <w:szCs w:val="22"/>
        </w:rPr>
      </w:pPr>
    </w:p>
    <w:tbl>
      <w:tblPr>
        <w:tblW w:w="96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83"/>
        <w:gridCol w:w="1134"/>
        <w:gridCol w:w="3261"/>
        <w:gridCol w:w="992"/>
        <w:gridCol w:w="833"/>
        <w:gridCol w:w="1698"/>
      </w:tblGrid>
      <w:tr w:rsidR="00A21BF4" w:rsidRPr="00A04E76" w:rsidTr="00CD0245">
        <w:trPr>
          <w:trHeight w:val="467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>Despachos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pStyle w:val="Ttulo2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04E76">
              <w:rPr>
                <w:rFonts w:ascii="Bookman Old Style" w:hAnsi="Bookman Old Style"/>
                <w:sz w:val="22"/>
                <w:szCs w:val="22"/>
              </w:rPr>
              <w:t>Exptes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>Tema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>Tipo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 xml:space="preserve">Nº de  </w:t>
            </w:r>
            <w:proofErr w:type="spellStart"/>
            <w:r w:rsidRPr="00A04E76">
              <w:rPr>
                <w:b/>
                <w:bCs/>
                <w:sz w:val="22"/>
                <w:szCs w:val="22"/>
              </w:rPr>
              <w:t>Aprob</w:t>
            </w:r>
            <w:proofErr w:type="spellEnd"/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>Votación</w:t>
            </w:r>
          </w:p>
        </w:tc>
      </w:tr>
      <w:tr w:rsidR="00F34BA7" w:rsidRPr="00A04E76" w:rsidTr="00CD0245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Pr="00285368" w:rsidRDefault="00F34BA7" w:rsidP="00342822">
            <w:pPr>
              <w:rPr>
                <w:b/>
                <w:bCs/>
                <w:sz w:val="22"/>
                <w:szCs w:val="22"/>
                <w:lang w:val="es-A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Default="00F34BA7" w:rsidP="00974AF5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8AF" w:rsidRPr="00996668" w:rsidRDefault="000D4C46" w:rsidP="00996668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b/>
                <w:sz w:val="22"/>
                <w:szCs w:val="22"/>
                <w:lang w:val="es-ES"/>
              </w:rPr>
              <w:t>Acta N° 183</w:t>
            </w:r>
            <w:r w:rsidR="00996668">
              <w:rPr>
                <w:b/>
                <w:sz w:val="22"/>
                <w:szCs w:val="22"/>
                <w:lang w:val="es-ES"/>
              </w:rPr>
              <w:t>9</w:t>
            </w:r>
            <w:r>
              <w:rPr>
                <w:sz w:val="22"/>
                <w:szCs w:val="22"/>
                <w:lang w:val="es-ES"/>
              </w:rPr>
              <w:t xml:space="preserve"> Sesión Ordinaria XV</w:t>
            </w:r>
            <w:r w:rsidR="008518D3">
              <w:rPr>
                <w:sz w:val="22"/>
                <w:szCs w:val="22"/>
                <w:lang w:val="es-ES"/>
              </w:rPr>
              <w:t>I</w:t>
            </w:r>
            <w:r w:rsidR="007F2597">
              <w:rPr>
                <w:sz w:val="22"/>
                <w:szCs w:val="22"/>
                <w:lang w:val="es-ES"/>
              </w:rPr>
              <w:t>I</w:t>
            </w:r>
            <w:r w:rsidR="00996668">
              <w:rPr>
                <w:sz w:val="22"/>
                <w:szCs w:val="22"/>
                <w:lang w:val="es-ES"/>
              </w:rPr>
              <w:t>I</w:t>
            </w:r>
            <w:r w:rsidR="008518D3">
              <w:rPr>
                <w:sz w:val="22"/>
                <w:szCs w:val="22"/>
                <w:lang w:val="es-ES"/>
              </w:rPr>
              <w:t xml:space="preserve"> del día </w:t>
            </w:r>
            <w:r w:rsidR="00996668">
              <w:rPr>
                <w:sz w:val="22"/>
                <w:szCs w:val="22"/>
                <w:lang w:val="es-ES"/>
              </w:rPr>
              <w:t xml:space="preserve">9 de Noviembre </w:t>
            </w:r>
            <w:r>
              <w:rPr>
                <w:sz w:val="22"/>
                <w:szCs w:val="22"/>
                <w:lang w:val="es-ES"/>
              </w:rPr>
              <w:t>de 2022.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Default="00F34BA7" w:rsidP="00A21BF4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Pr="00A04E76" w:rsidRDefault="00F34BA7" w:rsidP="00A21BF4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Pr="00A04E76" w:rsidRDefault="00F34BA7" w:rsidP="00F34BA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F34BA7" w:rsidRPr="00A04E76" w:rsidRDefault="00F34BA7" w:rsidP="00F34BA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F34BA7" w:rsidRPr="00A04E76" w:rsidRDefault="00F34BA7" w:rsidP="00F34BA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F34BA7" w:rsidRPr="00A04E76" w:rsidRDefault="00F34BA7" w:rsidP="00F34BA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02321D" w:rsidRPr="00A04E76" w:rsidTr="00CD0245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</w:rPr>
              <w:lastRenderedPageBreak/>
              <w:t>COMISIÓN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2033-I-2022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DA3D61" w:rsidRDefault="00D90D22" w:rsidP="00DA3D61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lang w:val="es-MX"/>
              </w:rPr>
              <w:t>Aprobar</w:t>
            </w:r>
            <w:r w:rsidR="0002321D">
              <w:rPr>
                <w:rFonts w:cs="Arial"/>
                <w:sz w:val="22"/>
                <w:szCs w:val="22"/>
                <w:lang w:val="es-MX"/>
              </w:rPr>
              <w:t xml:space="preserve"> prórroga </w:t>
            </w:r>
            <w:r>
              <w:rPr>
                <w:rFonts w:cs="Arial"/>
                <w:sz w:val="22"/>
                <w:szCs w:val="22"/>
                <w:lang w:val="es-MX"/>
              </w:rPr>
              <w:t xml:space="preserve">de </w:t>
            </w:r>
            <w:r w:rsidR="0002321D">
              <w:rPr>
                <w:rFonts w:cs="Arial"/>
                <w:sz w:val="22"/>
                <w:szCs w:val="22"/>
                <w:lang w:val="es-MX"/>
              </w:rPr>
              <w:t xml:space="preserve">Convenio entre la Municipalidad de Villa la Angostura y el Sr. Martin Ignacio </w:t>
            </w:r>
            <w:proofErr w:type="spellStart"/>
            <w:r w:rsidR="0002321D">
              <w:rPr>
                <w:rFonts w:cs="Arial"/>
                <w:sz w:val="22"/>
                <w:szCs w:val="22"/>
                <w:lang w:val="es-MX"/>
              </w:rPr>
              <w:t>Trozzo</w:t>
            </w:r>
            <w:proofErr w:type="spellEnd"/>
            <w:r w:rsidR="0002321D">
              <w:rPr>
                <w:rFonts w:cs="Arial"/>
                <w:sz w:val="22"/>
                <w:szCs w:val="22"/>
                <w:lang w:val="es-MX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7F2597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02321D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02321D" w:rsidRPr="00A04E76" w:rsidRDefault="0002321D" w:rsidP="0002321D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02321D" w:rsidRPr="00A04E76" w:rsidRDefault="0002321D" w:rsidP="0002321D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02321D" w:rsidRPr="00A04E76" w:rsidRDefault="0002321D" w:rsidP="0002321D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02321D" w:rsidRPr="00A04E76" w:rsidTr="00CD0245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COMISIÓN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D90D22" w:rsidP="00486D2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>
              <w:rPr>
                <w:rFonts w:cs="Arial"/>
                <w:sz w:val="22"/>
                <w:szCs w:val="22"/>
                <w:lang w:val="en-US"/>
              </w:rPr>
              <w:t>1072-SPyV</w:t>
            </w:r>
            <w:r w:rsidR="0002321D">
              <w:rPr>
                <w:rFonts w:cs="Arial"/>
                <w:sz w:val="22"/>
                <w:szCs w:val="22"/>
                <w:lang w:val="en-US"/>
              </w:rPr>
              <w:t>S-2022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7F2597" w:rsidRDefault="0002321D" w:rsidP="00246FB3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Pase Archivo</w:t>
            </w:r>
            <w:r w:rsidR="00DA3D61">
              <w:rPr>
                <w:rFonts w:cs="Arial"/>
                <w:sz w:val="22"/>
                <w:szCs w:val="22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7F2597" w:rsidRDefault="0002321D" w:rsidP="007F2597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RES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02321D" w:rsidRPr="00A04E76" w:rsidTr="00CD0245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>
              <w:rPr>
                <w:rFonts w:cs="Arial"/>
                <w:sz w:val="22"/>
                <w:szCs w:val="22"/>
                <w:lang w:val="en-US"/>
              </w:rPr>
              <w:t>1009-AAT-2022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DA3D61" w:rsidRDefault="0002321D" w:rsidP="00DA3D61">
            <w:pPr>
              <w:jc w:val="center"/>
              <w:rPr>
                <w:rFonts w:cs="Arial"/>
                <w:bCs/>
                <w:sz w:val="22"/>
                <w:szCs w:val="22"/>
                <w:lang w:val="es-AR"/>
              </w:rPr>
            </w:pPr>
            <w:r w:rsidRPr="00DA3D61">
              <w:rPr>
                <w:rFonts w:cs="Arial"/>
                <w:bCs/>
                <w:sz w:val="22"/>
                <w:szCs w:val="22"/>
                <w:lang w:val="es-AR"/>
              </w:rPr>
              <w:t xml:space="preserve">Modificación del Artículo 1° de la Ordenanza N° 3954/22 Aprobación Planos de Implantación de Proyecto de Construcción </w:t>
            </w:r>
            <w:proofErr w:type="spellStart"/>
            <w:r w:rsidRPr="00DA3D61">
              <w:rPr>
                <w:rFonts w:cs="Arial"/>
                <w:bCs/>
                <w:sz w:val="22"/>
                <w:szCs w:val="22"/>
                <w:lang w:val="es-AR"/>
              </w:rPr>
              <w:t>Apart</w:t>
            </w:r>
            <w:proofErr w:type="spellEnd"/>
            <w:r w:rsidRPr="00DA3D61">
              <w:rPr>
                <w:rFonts w:cs="Arial"/>
                <w:bCs/>
                <w:sz w:val="22"/>
                <w:szCs w:val="22"/>
                <w:lang w:val="es-AR"/>
              </w:rPr>
              <w:t xml:space="preserve"> Alta Terra – Eco Sustentable NC 16-20-047-6138.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02321D" w:rsidRPr="00A04E76" w:rsidTr="00CD0245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 xml:space="preserve">PLENARIO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>
              <w:rPr>
                <w:rFonts w:cs="Arial"/>
                <w:sz w:val="22"/>
                <w:szCs w:val="22"/>
                <w:lang w:val="en-US"/>
              </w:rPr>
              <w:t>97-C-2003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Pr="00DA3D61" w:rsidRDefault="0002321D" w:rsidP="00430D4C">
            <w:pPr>
              <w:jc w:val="center"/>
              <w:rPr>
                <w:rFonts w:cs="Arial"/>
                <w:sz w:val="22"/>
                <w:szCs w:val="22"/>
              </w:rPr>
            </w:pPr>
            <w:r w:rsidRPr="00DA3D61">
              <w:rPr>
                <w:rFonts w:cs="Arial"/>
                <w:sz w:val="22"/>
                <w:szCs w:val="22"/>
              </w:rPr>
              <w:t>M</w:t>
            </w:r>
            <w:r w:rsidR="00430D4C" w:rsidRPr="00DA3D61">
              <w:rPr>
                <w:rFonts w:cs="Arial"/>
                <w:sz w:val="22"/>
                <w:szCs w:val="22"/>
              </w:rPr>
              <w:t>odificación y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430D4C" w:rsidRPr="00DA3D61">
              <w:rPr>
                <w:rFonts w:cs="Arial"/>
                <w:sz w:val="22"/>
                <w:szCs w:val="22"/>
              </w:rPr>
              <w:t>agregados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430D4C" w:rsidRPr="00DA3D61">
              <w:rPr>
                <w:rFonts w:cs="Arial"/>
                <w:sz w:val="22"/>
                <w:szCs w:val="22"/>
              </w:rPr>
              <w:t>al</w:t>
            </w:r>
            <w:r w:rsidRPr="00DA3D61">
              <w:rPr>
                <w:rFonts w:cs="Arial"/>
                <w:sz w:val="22"/>
                <w:szCs w:val="22"/>
              </w:rPr>
              <w:t xml:space="preserve"> “C</w:t>
            </w:r>
            <w:r w:rsidR="00430D4C" w:rsidRPr="00DA3D61">
              <w:rPr>
                <w:rFonts w:cs="Arial"/>
                <w:sz w:val="22"/>
                <w:szCs w:val="22"/>
              </w:rPr>
              <w:t>ódigo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430D4C" w:rsidRPr="00DA3D61">
              <w:rPr>
                <w:rFonts w:cs="Arial"/>
                <w:sz w:val="22"/>
                <w:szCs w:val="22"/>
              </w:rPr>
              <w:t>de</w:t>
            </w:r>
            <w:r w:rsidRPr="00DA3D61">
              <w:rPr>
                <w:rFonts w:cs="Arial"/>
                <w:sz w:val="22"/>
                <w:szCs w:val="22"/>
              </w:rPr>
              <w:t xml:space="preserve"> E</w:t>
            </w:r>
            <w:r w:rsidR="00430D4C" w:rsidRPr="00DA3D61">
              <w:rPr>
                <w:rFonts w:cs="Arial"/>
                <w:sz w:val="22"/>
                <w:szCs w:val="22"/>
              </w:rPr>
              <w:t>dificación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430D4C" w:rsidRPr="00DA3D61">
              <w:rPr>
                <w:rFonts w:cs="Arial"/>
                <w:sz w:val="22"/>
                <w:szCs w:val="22"/>
              </w:rPr>
              <w:t>de</w:t>
            </w:r>
            <w:r w:rsidRPr="00DA3D61">
              <w:rPr>
                <w:rFonts w:cs="Arial"/>
                <w:sz w:val="22"/>
                <w:szCs w:val="22"/>
              </w:rPr>
              <w:t xml:space="preserve"> V</w:t>
            </w:r>
            <w:r w:rsidR="00430D4C" w:rsidRPr="00DA3D61">
              <w:rPr>
                <w:rFonts w:cs="Arial"/>
                <w:sz w:val="22"/>
                <w:szCs w:val="22"/>
              </w:rPr>
              <w:t>illa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430D4C" w:rsidRPr="00DA3D61">
              <w:rPr>
                <w:rFonts w:cs="Arial"/>
                <w:sz w:val="22"/>
                <w:szCs w:val="22"/>
              </w:rPr>
              <w:t>la</w:t>
            </w:r>
            <w:r w:rsidRPr="00DA3D61">
              <w:rPr>
                <w:rFonts w:cs="Arial"/>
                <w:sz w:val="22"/>
                <w:szCs w:val="22"/>
              </w:rPr>
              <w:t xml:space="preserve"> A</w:t>
            </w:r>
            <w:r w:rsidR="00430D4C" w:rsidRPr="00DA3D61">
              <w:rPr>
                <w:rFonts w:cs="Arial"/>
                <w:sz w:val="22"/>
                <w:szCs w:val="22"/>
              </w:rPr>
              <w:t>ngostura</w:t>
            </w:r>
            <w:r w:rsidRPr="00DA3D61">
              <w:rPr>
                <w:rFonts w:cs="Arial"/>
                <w:sz w:val="22"/>
                <w:szCs w:val="22"/>
              </w:rPr>
              <w:t>” A</w:t>
            </w:r>
            <w:r w:rsidR="00430D4C" w:rsidRPr="00DA3D61">
              <w:rPr>
                <w:rFonts w:cs="Arial"/>
                <w:sz w:val="22"/>
                <w:szCs w:val="22"/>
              </w:rPr>
              <w:t>nexo</w:t>
            </w:r>
            <w:r w:rsidRPr="00DA3D61">
              <w:rPr>
                <w:rFonts w:cs="Arial"/>
                <w:sz w:val="22"/>
                <w:szCs w:val="22"/>
              </w:rPr>
              <w:t xml:space="preserve"> I </w:t>
            </w:r>
            <w:r w:rsidR="00430D4C" w:rsidRPr="00DA3D61">
              <w:rPr>
                <w:rFonts w:cs="Arial"/>
                <w:sz w:val="22"/>
                <w:szCs w:val="22"/>
              </w:rPr>
              <w:t>de la</w:t>
            </w:r>
            <w:r w:rsidRPr="00DA3D61">
              <w:rPr>
                <w:rFonts w:cs="Arial"/>
                <w:sz w:val="22"/>
                <w:szCs w:val="22"/>
              </w:rPr>
              <w:t xml:space="preserve"> O</w:t>
            </w:r>
            <w:r w:rsidR="00430D4C" w:rsidRPr="00DA3D61">
              <w:rPr>
                <w:rFonts w:cs="Arial"/>
                <w:sz w:val="22"/>
                <w:szCs w:val="22"/>
              </w:rPr>
              <w:t>rdenanza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</w:p>
          <w:p w:rsidR="0002321D" w:rsidRPr="00DA3D61" w:rsidRDefault="0002321D" w:rsidP="00430D4C">
            <w:pPr>
              <w:jc w:val="center"/>
              <w:rPr>
                <w:rFonts w:cs="Arial"/>
                <w:sz w:val="22"/>
                <w:szCs w:val="22"/>
              </w:rPr>
            </w:pPr>
            <w:r w:rsidRPr="00DA3D61">
              <w:rPr>
                <w:rFonts w:cs="Arial"/>
                <w:sz w:val="22"/>
                <w:szCs w:val="22"/>
              </w:rPr>
              <w:t xml:space="preserve"> N° 1415/03.”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02321D" w:rsidRPr="00A04E76" w:rsidTr="00CD0245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>
              <w:rPr>
                <w:rFonts w:cs="Arial"/>
                <w:sz w:val="22"/>
                <w:szCs w:val="22"/>
                <w:lang w:val="en-US"/>
              </w:rPr>
              <w:t>2074-SSCTTPC-2022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DA3D61" w:rsidRDefault="0002321D" w:rsidP="00DA3D61">
            <w:pPr>
              <w:jc w:val="center"/>
              <w:rPr>
                <w:rFonts w:cs="Arial"/>
                <w:sz w:val="22"/>
                <w:szCs w:val="22"/>
              </w:rPr>
            </w:pPr>
            <w:r w:rsidRPr="00DA3D61">
              <w:rPr>
                <w:rFonts w:cs="Arial"/>
                <w:sz w:val="22"/>
                <w:szCs w:val="22"/>
              </w:rPr>
              <w:t>A</w:t>
            </w:r>
            <w:r w:rsidR="00DA3D61" w:rsidRPr="00DA3D61">
              <w:rPr>
                <w:rFonts w:cs="Arial"/>
                <w:sz w:val="22"/>
                <w:szCs w:val="22"/>
              </w:rPr>
              <w:t>utorizar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DA3D61" w:rsidRPr="00DA3D61">
              <w:rPr>
                <w:rFonts w:cs="Arial"/>
                <w:sz w:val="22"/>
                <w:szCs w:val="22"/>
              </w:rPr>
              <w:t>al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DA3D61" w:rsidRPr="00DA3D61">
              <w:rPr>
                <w:rFonts w:cs="Arial"/>
                <w:sz w:val="22"/>
                <w:szCs w:val="22"/>
              </w:rPr>
              <w:t>cambio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DA3D61" w:rsidRPr="00DA3D61">
              <w:rPr>
                <w:rFonts w:cs="Arial"/>
                <w:sz w:val="22"/>
                <w:szCs w:val="22"/>
              </w:rPr>
              <w:t>de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DA3D61" w:rsidRPr="00DA3D61">
              <w:rPr>
                <w:rFonts w:cs="Arial"/>
                <w:sz w:val="22"/>
                <w:szCs w:val="22"/>
              </w:rPr>
              <w:t>sentido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DA3D61" w:rsidRPr="00DA3D61">
              <w:rPr>
                <w:rFonts w:cs="Arial"/>
                <w:sz w:val="22"/>
                <w:szCs w:val="22"/>
              </w:rPr>
              <w:t>de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DA3D61" w:rsidRPr="00DA3D61">
              <w:rPr>
                <w:rFonts w:cs="Arial"/>
                <w:sz w:val="22"/>
                <w:szCs w:val="22"/>
              </w:rPr>
              <w:t>circulación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DA3D61" w:rsidRPr="00DA3D61">
              <w:rPr>
                <w:rFonts w:cs="Arial"/>
                <w:sz w:val="22"/>
                <w:szCs w:val="22"/>
              </w:rPr>
              <w:t>de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DA3D61" w:rsidRPr="00DA3D61">
              <w:rPr>
                <w:rFonts w:cs="Arial"/>
                <w:sz w:val="22"/>
                <w:szCs w:val="22"/>
              </w:rPr>
              <w:t>calle Rio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A3D61">
              <w:rPr>
                <w:rFonts w:cs="Arial"/>
                <w:sz w:val="22"/>
                <w:szCs w:val="22"/>
              </w:rPr>
              <w:t>M</w:t>
            </w:r>
            <w:r w:rsidR="00DA3D61" w:rsidRPr="00DA3D61">
              <w:rPr>
                <w:rFonts w:cs="Arial"/>
                <w:sz w:val="22"/>
                <w:szCs w:val="22"/>
              </w:rPr>
              <w:t>alleo</w:t>
            </w:r>
            <w:proofErr w:type="spellEnd"/>
            <w:r w:rsidRPr="00DA3D61">
              <w:rPr>
                <w:rFonts w:cs="Arial"/>
                <w:sz w:val="22"/>
                <w:szCs w:val="22"/>
              </w:rPr>
              <w:t xml:space="preserve"> B° T</w:t>
            </w:r>
            <w:r w:rsidR="00DA3D61" w:rsidRPr="00DA3D61">
              <w:rPr>
                <w:rFonts w:cs="Arial"/>
                <w:sz w:val="22"/>
                <w:szCs w:val="22"/>
              </w:rPr>
              <w:t>res</w:t>
            </w:r>
            <w:r w:rsidRPr="00DA3D61">
              <w:rPr>
                <w:rFonts w:cs="Arial"/>
                <w:sz w:val="22"/>
                <w:szCs w:val="22"/>
              </w:rPr>
              <w:t xml:space="preserve"> C</w:t>
            </w:r>
            <w:r w:rsidR="00DA3D61" w:rsidRPr="00DA3D61">
              <w:rPr>
                <w:rFonts w:cs="Arial"/>
                <w:sz w:val="22"/>
                <w:szCs w:val="22"/>
              </w:rPr>
              <w:t>erros y</w:t>
            </w:r>
            <w:r w:rsidRPr="00DA3D61">
              <w:rPr>
                <w:rFonts w:cs="Arial"/>
                <w:sz w:val="22"/>
                <w:szCs w:val="22"/>
              </w:rPr>
              <w:t xml:space="preserve"> E</w:t>
            </w:r>
            <w:r w:rsidR="00DA3D61" w:rsidRPr="00DA3D61">
              <w:rPr>
                <w:rFonts w:cs="Arial"/>
                <w:sz w:val="22"/>
                <w:szCs w:val="22"/>
              </w:rPr>
              <w:t>stacionamiento en zona Puerto</w:t>
            </w:r>
            <w:r w:rsidRPr="00DA3D61">
              <w:rPr>
                <w:rFonts w:cs="Arial"/>
                <w:sz w:val="22"/>
                <w:szCs w:val="22"/>
              </w:rPr>
              <w:t xml:space="preserve"> </w:t>
            </w:r>
            <w:r w:rsidR="00DA3D61" w:rsidRPr="00DA3D61">
              <w:rPr>
                <w:rFonts w:cs="Arial"/>
                <w:sz w:val="22"/>
                <w:szCs w:val="22"/>
              </w:rPr>
              <w:t xml:space="preserve">de </w:t>
            </w:r>
            <w:r w:rsidRPr="00DA3D61">
              <w:rPr>
                <w:rFonts w:cs="Arial"/>
                <w:sz w:val="22"/>
                <w:szCs w:val="22"/>
              </w:rPr>
              <w:t>V</w:t>
            </w:r>
            <w:r w:rsidR="00DA3D61" w:rsidRPr="00DA3D61">
              <w:rPr>
                <w:rFonts w:cs="Arial"/>
                <w:sz w:val="22"/>
                <w:szCs w:val="22"/>
              </w:rPr>
              <w:t>illa la Angostura.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02321D" w:rsidRPr="00A04E76" w:rsidTr="00CD0245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>
              <w:rPr>
                <w:rFonts w:cs="Arial"/>
                <w:sz w:val="22"/>
                <w:szCs w:val="22"/>
                <w:lang w:val="en-US"/>
              </w:rPr>
              <w:t>2049-PJyCCF-2022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Default="00DA3D61" w:rsidP="00CC41F7">
            <w:pPr>
              <w:jc w:val="center"/>
              <w:rPr>
                <w:rFonts w:ascii="Arial" w:hAnsi="Arial" w:cs="Arial"/>
                <w:b/>
                <w:caps/>
                <w:lang w:val="es-MX"/>
              </w:rPr>
            </w:pPr>
          </w:p>
          <w:p w:rsidR="00DA3D61" w:rsidRDefault="00DA3D61" w:rsidP="00CC41F7">
            <w:pPr>
              <w:jc w:val="center"/>
              <w:rPr>
                <w:rFonts w:cs="Arial"/>
                <w:sz w:val="22"/>
                <w:szCs w:val="22"/>
              </w:rPr>
            </w:pPr>
            <w:r w:rsidRPr="00DA3D61">
              <w:rPr>
                <w:rFonts w:cs="Arial"/>
                <w:sz w:val="22"/>
                <w:szCs w:val="22"/>
              </w:rPr>
              <w:t xml:space="preserve">Autorizar al DEM al aumento de FOT </w:t>
            </w:r>
          </w:p>
          <w:p w:rsidR="00DA3D61" w:rsidRPr="00DA3D61" w:rsidRDefault="00DA3D61" w:rsidP="00CC41F7">
            <w:pPr>
              <w:jc w:val="center"/>
              <w:rPr>
                <w:rFonts w:ascii="Arial" w:hAnsi="Arial" w:cs="Arial"/>
                <w:b/>
                <w:caps/>
                <w:sz w:val="22"/>
                <w:szCs w:val="22"/>
                <w:lang w:val="es-MX"/>
              </w:rPr>
            </w:pPr>
            <w:r w:rsidRPr="00DA3D61">
              <w:rPr>
                <w:rFonts w:cs="Arial"/>
                <w:sz w:val="22"/>
                <w:szCs w:val="22"/>
              </w:rPr>
              <w:t>NC 16-20-70-6541-00.</w:t>
            </w:r>
          </w:p>
          <w:p w:rsidR="0002321D" w:rsidRPr="006A0EBB" w:rsidRDefault="0002321D" w:rsidP="00DA3D61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DA3D61" w:rsidRPr="00A04E76" w:rsidTr="00CD0245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Default="00DA3D61" w:rsidP="00486D2C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Default="00DA3D61" w:rsidP="00486D2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>
              <w:rPr>
                <w:rFonts w:cs="Arial"/>
                <w:sz w:val="22"/>
                <w:szCs w:val="22"/>
                <w:lang w:val="en-US"/>
              </w:rPr>
              <w:t>2115-SSCTTPS-2022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Pr="00DA3D61" w:rsidRDefault="004D06F2" w:rsidP="00DA3D61">
            <w:pPr>
              <w:jc w:val="center"/>
              <w:rPr>
                <w:rFonts w:ascii="Arial" w:hAnsi="Arial" w:cs="Arial"/>
                <w:b/>
                <w:caps/>
                <w:sz w:val="22"/>
                <w:szCs w:val="22"/>
                <w:lang w:val="es-MX"/>
              </w:rPr>
            </w:pPr>
            <w:r>
              <w:rPr>
                <w:rFonts w:cs="Arial"/>
                <w:sz w:val="22"/>
                <w:szCs w:val="22"/>
              </w:rPr>
              <w:t>Modificación de los A</w:t>
            </w:r>
            <w:r w:rsidR="00DA3D61" w:rsidRPr="00DA3D61">
              <w:rPr>
                <w:rFonts w:cs="Arial"/>
                <w:sz w:val="22"/>
                <w:szCs w:val="22"/>
              </w:rPr>
              <w:t>rtícu</w:t>
            </w:r>
            <w:r>
              <w:rPr>
                <w:rFonts w:cs="Arial"/>
                <w:sz w:val="22"/>
                <w:szCs w:val="22"/>
              </w:rPr>
              <w:t>los 4°, 5° e incorporación del A</w:t>
            </w:r>
            <w:r w:rsidR="00DA3D61" w:rsidRPr="00DA3D61">
              <w:rPr>
                <w:rFonts w:cs="Arial"/>
                <w:sz w:val="22"/>
                <w:szCs w:val="22"/>
              </w:rPr>
              <w:t>rtículo 9° bis a la Ordenanza N°1050/00</w:t>
            </w:r>
            <w:r>
              <w:rPr>
                <w:rFonts w:cs="Arial"/>
                <w:sz w:val="22"/>
                <w:szCs w:val="22"/>
              </w:rPr>
              <w:t>.</w:t>
            </w:r>
          </w:p>
          <w:p w:rsidR="00DA3D61" w:rsidRDefault="00DA3D61" w:rsidP="00CC41F7">
            <w:pPr>
              <w:jc w:val="center"/>
              <w:rPr>
                <w:rFonts w:ascii="Arial" w:hAnsi="Arial" w:cs="Arial"/>
                <w:b/>
                <w:caps/>
                <w:lang w:val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Pr="00DA3D61" w:rsidRDefault="00DA3D61" w:rsidP="00486D2C">
            <w:pPr>
              <w:jc w:val="center"/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ORD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Pr="00A04E76" w:rsidRDefault="00DA3D61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Pr="00A04E76" w:rsidRDefault="00DA3D61" w:rsidP="00DA3D61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DA3D61" w:rsidRPr="00A04E76" w:rsidRDefault="00DA3D61" w:rsidP="00DA3D61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DA3D61" w:rsidRPr="00A04E76" w:rsidRDefault="00DA3D61" w:rsidP="00DA3D6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DA3D61" w:rsidRPr="00DA3D61" w:rsidRDefault="00DA3D61" w:rsidP="00DA3D61">
            <w:pPr>
              <w:rPr>
                <w:sz w:val="22"/>
                <w:szCs w:val="22"/>
                <w:lang w:val="es-AR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DA3D61" w:rsidRPr="00A04E76" w:rsidTr="00CD0245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Default="00DA3D61" w:rsidP="004D06F2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DESPACHO DE BLOQUE</w:t>
            </w:r>
          </w:p>
          <w:p w:rsidR="00DA3D61" w:rsidRDefault="00DA3D61" w:rsidP="004D06F2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PA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Default="00DA3D61" w:rsidP="00486D2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>
              <w:rPr>
                <w:rFonts w:cs="Arial"/>
                <w:sz w:val="22"/>
                <w:szCs w:val="22"/>
                <w:lang w:val="en-US"/>
              </w:rPr>
              <w:t>769-I-2019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Pr="004D06F2" w:rsidRDefault="004D06F2" w:rsidP="004D06F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cs="Arial"/>
                <w:sz w:val="22"/>
                <w:szCs w:val="22"/>
              </w:rPr>
              <w:t xml:space="preserve">Creación del </w:t>
            </w:r>
            <w:r w:rsidR="00DA3D61" w:rsidRPr="00DA3D61">
              <w:rPr>
                <w:rFonts w:cs="Arial"/>
                <w:sz w:val="22"/>
                <w:szCs w:val="22"/>
              </w:rPr>
              <w:t>Ó</w:t>
            </w:r>
            <w:r w:rsidR="00DA3D61">
              <w:rPr>
                <w:rFonts w:cs="Arial"/>
                <w:sz w:val="22"/>
                <w:szCs w:val="22"/>
              </w:rPr>
              <w:t>rgano</w:t>
            </w:r>
            <w:r w:rsidR="00DA3D61" w:rsidRPr="00DA3D61">
              <w:rPr>
                <w:rFonts w:cs="Arial"/>
                <w:sz w:val="22"/>
                <w:szCs w:val="22"/>
              </w:rPr>
              <w:t xml:space="preserve"> </w:t>
            </w:r>
            <w:r w:rsidR="00DA3D61">
              <w:rPr>
                <w:rFonts w:cs="Arial"/>
                <w:sz w:val="22"/>
                <w:szCs w:val="22"/>
              </w:rPr>
              <w:t>de</w:t>
            </w:r>
            <w:r w:rsidR="00DA3D61" w:rsidRPr="00DA3D61"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>C</w:t>
            </w:r>
            <w:r w:rsidR="00DA3D61">
              <w:rPr>
                <w:rFonts w:cs="Arial"/>
                <w:sz w:val="22"/>
                <w:szCs w:val="22"/>
              </w:rPr>
              <w:t>ontrol</w:t>
            </w:r>
            <w:r w:rsidR="00DA3D61" w:rsidRPr="00DA3D61">
              <w:rPr>
                <w:rFonts w:cs="Arial"/>
                <w:sz w:val="22"/>
                <w:szCs w:val="22"/>
              </w:rPr>
              <w:t xml:space="preserve"> </w:t>
            </w:r>
            <w:r w:rsidR="00DA3D61">
              <w:rPr>
                <w:rFonts w:cs="Arial"/>
                <w:sz w:val="22"/>
                <w:szCs w:val="22"/>
              </w:rPr>
              <w:t>y</w:t>
            </w:r>
            <w:r w:rsidR="00DA3D61" w:rsidRPr="00DA3D61"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>S</w:t>
            </w:r>
            <w:r w:rsidR="00DA3D61">
              <w:rPr>
                <w:rFonts w:cs="Arial"/>
                <w:sz w:val="22"/>
                <w:szCs w:val="22"/>
              </w:rPr>
              <w:t>eguimiento</w:t>
            </w:r>
            <w:r w:rsidR="00DA3D61" w:rsidRPr="00DA3D61">
              <w:rPr>
                <w:rFonts w:cs="Arial"/>
                <w:sz w:val="22"/>
                <w:szCs w:val="22"/>
              </w:rPr>
              <w:t xml:space="preserve"> </w:t>
            </w:r>
            <w:r w:rsidR="00DA3D61">
              <w:rPr>
                <w:rFonts w:cs="Arial"/>
                <w:sz w:val="22"/>
                <w:szCs w:val="22"/>
              </w:rPr>
              <w:t xml:space="preserve">del </w:t>
            </w:r>
            <w:r w:rsidR="00DA3D61" w:rsidRPr="00DA3D61">
              <w:rPr>
                <w:rFonts w:cs="Arial"/>
                <w:sz w:val="22"/>
                <w:szCs w:val="22"/>
              </w:rPr>
              <w:t>S</w:t>
            </w:r>
            <w:r w:rsidR="00DA3D61">
              <w:rPr>
                <w:rFonts w:cs="Arial"/>
                <w:sz w:val="22"/>
                <w:szCs w:val="22"/>
              </w:rPr>
              <w:t>ervicio</w:t>
            </w:r>
            <w:r w:rsidR="00DA3D61" w:rsidRPr="00DA3D61"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>de S</w:t>
            </w:r>
            <w:r w:rsidR="00DA3D61">
              <w:rPr>
                <w:rFonts w:cs="Arial"/>
                <w:sz w:val="22"/>
                <w:szCs w:val="22"/>
              </w:rPr>
              <w:t>aneamiento y agua potable en Villa la Angostura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Default="00DA3D61" w:rsidP="00486D2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Pr="00A04E76" w:rsidRDefault="00DA3D61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Pr="00A04E76" w:rsidRDefault="00DA3D61" w:rsidP="00DA3D61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DA3D61" w:rsidRPr="00A04E76" w:rsidRDefault="00DA3D61" w:rsidP="00DA3D61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DA3D61" w:rsidRPr="00A04E76" w:rsidRDefault="00DA3D61" w:rsidP="00DA3D6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DA3D61" w:rsidRPr="00DA3D61" w:rsidRDefault="00DA3D61" w:rsidP="00DA3D61">
            <w:pPr>
              <w:rPr>
                <w:sz w:val="22"/>
                <w:szCs w:val="22"/>
                <w:lang w:val="es-AR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02321D" w:rsidRPr="00A04E76" w:rsidTr="00CD0245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Default="00DA3D61" w:rsidP="00DA3D61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lastRenderedPageBreak/>
              <w:t>DESPACHO DE BLOQUE</w:t>
            </w:r>
          </w:p>
          <w:p w:rsidR="0002321D" w:rsidRDefault="00DA3D61" w:rsidP="00DA3D61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FTDVLA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EE213B" w:rsidRDefault="0002321D" w:rsidP="00486D2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543608" w:rsidRDefault="004D06F2" w:rsidP="00543608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rFonts w:cs="Arial"/>
                <w:sz w:val="22"/>
                <w:szCs w:val="22"/>
              </w:rPr>
              <w:t>Reducción de Plásticos de un solo Uso y Promoción de Envases R</w:t>
            </w:r>
            <w:r w:rsidR="00DA3D61">
              <w:rPr>
                <w:rFonts w:cs="Arial"/>
                <w:sz w:val="22"/>
                <w:szCs w:val="22"/>
              </w:rPr>
              <w:t>eutilizables.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DA3D61" w:rsidP="00486D2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1" w:rsidRPr="00A04E76" w:rsidRDefault="00DA3D61" w:rsidP="00DA3D61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DA3D61" w:rsidRPr="00A04E76" w:rsidRDefault="00DA3D61" w:rsidP="00DA3D61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DA3D61" w:rsidRPr="00A04E76" w:rsidRDefault="00DA3D61" w:rsidP="00DA3D6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02321D" w:rsidRPr="00A04E76" w:rsidRDefault="00DA3D61" w:rsidP="00DA3D61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</w:tbl>
    <w:p w:rsidR="00855593" w:rsidRDefault="00855593" w:rsidP="008C37EC">
      <w:pPr>
        <w:rPr>
          <w:bCs/>
          <w:color w:val="FF0000"/>
          <w:sz w:val="22"/>
          <w:szCs w:val="22"/>
        </w:rPr>
      </w:pPr>
    </w:p>
    <w:p w:rsidR="008C37EC" w:rsidRPr="00CD7B40" w:rsidRDefault="008C37EC" w:rsidP="008C37EC">
      <w:pPr>
        <w:rPr>
          <w:b/>
          <w:sz w:val="22"/>
          <w:szCs w:val="22"/>
        </w:rPr>
      </w:pPr>
      <w:r w:rsidRPr="00CD7B40">
        <w:rPr>
          <w:b/>
          <w:sz w:val="22"/>
          <w:szCs w:val="22"/>
        </w:rPr>
        <w:t xml:space="preserve">Próximo Nº Ordenanza </w:t>
      </w:r>
      <w:r w:rsidR="00B665FA">
        <w:rPr>
          <w:b/>
          <w:sz w:val="22"/>
          <w:szCs w:val="22"/>
        </w:rPr>
        <w:t>39</w:t>
      </w:r>
      <w:r w:rsidR="00BD4CCB">
        <w:rPr>
          <w:b/>
          <w:sz w:val="22"/>
          <w:szCs w:val="22"/>
        </w:rPr>
        <w:t>79</w:t>
      </w:r>
    </w:p>
    <w:p w:rsidR="008C37EC" w:rsidRPr="00CD7B40" w:rsidRDefault="008C37EC" w:rsidP="008C37EC">
      <w:pPr>
        <w:rPr>
          <w:b/>
          <w:sz w:val="22"/>
          <w:szCs w:val="22"/>
        </w:rPr>
      </w:pPr>
      <w:r w:rsidRPr="00CD7B40">
        <w:rPr>
          <w:b/>
          <w:sz w:val="22"/>
          <w:szCs w:val="22"/>
        </w:rPr>
        <w:t>Próximo Nº Resoluci</w:t>
      </w:r>
      <w:r w:rsidR="00D923EF">
        <w:rPr>
          <w:b/>
          <w:sz w:val="22"/>
          <w:szCs w:val="22"/>
        </w:rPr>
        <w:t xml:space="preserve">ón </w:t>
      </w:r>
      <w:r w:rsidR="00BD4CCB">
        <w:rPr>
          <w:b/>
          <w:sz w:val="22"/>
          <w:szCs w:val="22"/>
        </w:rPr>
        <w:t>39</w:t>
      </w:r>
    </w:p>
    <w:p w:rsidR="008C37EC" w:rsidRPr="00CD7B40" w:rsidRDefault="00B665FA" w:rsidP="008C37EC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Próximo Nº Resolución DL </w:t>
      </w:r>
      <w:r w:rsidR="00BD4CCB">
        <w:rPr>
          <w:b/>
          <w:sz w:val="22"/>
          <w:szCs w:val="22"/>
        </w:rPr>
        <w:t>13</w:t>
      </w:r>
    </w:p>
    <w:p w:rsidR="008C37EC" w:rsidRPr="00CD7B40" w:rsidRDefault="00B665FA" w:rsidP="008C37EC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Próximo Nº Comunicación </w:t>
      </w:r>
      <w:r w:rsidR="00F14470">
        <w:rPr>
          <w:b/>
          <w:sz w:val="22"/>
          <w:szCs w:val="22"/>
        </w:rPr>
        <w:t>05</w:t>
      </w:r>
    </w:p>
    <w:p w:rsidR="008C37EC" w:rsidRPr="00CD7B40" w:rsidRDefault="00B665FA" w:rsidP="008A4A7B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Próximo Nº Declaración </w:t>
      </w:r>
      <w:r w:rsidR="00F14470">
        <w:rPr>
          <w:b/>
          <w:sz w:val="22"/>
          <w:szCs w:val="22"/>
        </w:rPr>
        <w:t>1</w:t>
      </w:r>
      <w:r w:rsidR="008751A6">
        <w:rPr>
          <w:b/>
          <w:sz w:val="22"/>
          <w:szCs w:val="22"/>
        </w:rPr>
        <w:t>6</w:t>
      </w:r>
    </w:p>
    <w:sectPr w:rsidR="008C37EC" w:rsidRPr="00CD7B40" w:rsidSect="006A0EBB">
      <w:headerReference w:type="default" r:id="rId8"/>
      <w:pgSz w:w="11906" w:h="16838" w:code="9"/>
      <w:pgMar w:top="1418" w:right="1701" w:bottom="269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81E" w:rsidRDefault="00FA681E" w:rsidP="00A04E76">
      <w:r>
        <w:separator/>
      </w:r>
    </w:p>
  </w:endnote>
  <w:endnote w:type="continuationSeparator" w:id="1">
    <w:p w:rsidR="00FA681E" w:rsidRDefault="00FA681E" w:rsidP="00A04E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81E" w:rsidRDefault="00FA681E" w:rsidP="00A04E76">
      <w:r>
        <w:separator/>
      </w:r>
    </w:p>
  </w:footnote>
  <w:footnote w:type="continuationSeparator" w:id="1">
    <w:p w:rsidR="00FA681E" w:rsidRDefault="00FA681E" w:rsidP="00A04E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81E" w:rsidRDefault="00FA681E" w:rsidP="00A04E76">
    <w:pPr>
      <w:pStyle w:val="Encabezado"/>
      <w:tabs>
        <w:tab w:val="clear" w:pos="4419"/>
        <w:tab w:val="clear" w:pos="8838"/>
        <w:tab w:val="left" w:pos="792"/>
        <w:tab w:val="left" w:pos="864"/>
        <w:tab w:val="left" w:pos="4680"/>
        <w:tab w:val="left" w:pos="4860"/>
        <w:tab w:val="left" w:pos="7130"/>
        <w:tab w:val="right" w:pos="10257"/>
      </w:tabs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  <w:lang w:val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3594735</wp:posOffset>
          </wp:positionH>
          <wp:positionV relativeFrom="paragraph">
            <wp:posOffset>48260</wp:posOffset>
          </wp:positionV>
          <wp:extent cx="2176780" cy="690245"/>
          <wp:effectExtent l="19050" t="0" r="0" b="0"/>
          <wp:wrapNone/>
          <wp:docPr id="3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6780" cy="690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A681E" w:rsidRDefault="00FA681E" w:rsidP="00A04E76">
    <w:pPr>
      <w:pStyle w:val="Encabezado"/>
      <w:tabs>
        <w:tab w:val="clear" w:pos="4419"/>
        <w:tab w:val="clear" w:pos="8838"/>
        <w:tab w:val="left" w:pos="792"/>
        <w:tab w:val="left" w:pos="864"/>
        <w:tab w:val="left" w:pos="4680"/>
        <w:tab w:val="left" w:pos="4860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>
      <w:rPr>
        <w:rFonts w:cs="Tahoma"/>
        <w:i/>
        <w:iCs/>
        <w:noProof/>
        <w:sz w:val="18"/>
        <w:szCs w:val="18"/>
        <w:lang w:val="es-E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-116840</wp:posOffset>
          </wp:positionH>
          <wp:positionV relativeFrom="paragraph">
            <wp:posOffset>-85725</wp:posOffset>
          </wp:positionV>
          <wp:extent cx="622935" cy="727075"/>
          <wp:effectExtent l="19050" t="0" r="5715" b="0"/>
          <wp:wrapTopAndBottom/>
          <wp:docPr id="1" name="Imagen 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scu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935" cy="727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 xml:space="preserve">                 Municipalidad de Villa la Angostura</w:t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  <w:r>
      <w:rPr>
        <w:noProof/>
        <w:lang w:val="es-AR" w:eastAsia="es-AR"/>
      </w:rPr>
      <w:t xml:space="preserve">                      </w:t>
    </w:r>
  </w:p>
  <w:p w:rsidR="00FA681E" w:rsidRDefault="00FA681E" w:rsidP="00A04E76">
    <w:pPr>
      <w:pStyle w:val="Encabezado"/>
      <w:tabs>
        <w:tab w:val="clear" w:pos="4419"/>
        <w:tab w:val="clear" w:pos="8838"/>
        <w:tab w:val="left" w:pos="7740"/>
        <w:tab w:val="left" w:pos="8784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Concejo Deliberante</w:t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</w:p>
  <w:p w:rsidR="00FA681E" w:rsidRDefault="00FA681E" w:rsidP="00A04E76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</w:t>
    </w: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FA681E" w:rsidRDefault="00FA681E" w:rsidP="00A04E76">
    <w:pPr>
      <w:pStyle w:val="Encabezado"/>
      <w:tabs>
        <w:tab w:val="clear" w:pos="4419"/>
        <w:tab w:val="left" w:pos="8838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Telefax 0294-4494261</w:t>
    </w:r>
    <w:r>
      <w:rPr>
        <w:rFonts w:cs="Tahoma"/>
        <w:i/>
        <w:iCs/>
        <w:sz w:val="18"/>
        <w:szCs w:val="18"/>
      </w:rPr>
      <w:tab/>
    </w:r>
  </w:p>
  <w:p w:rsidR="00FA681E" w:rsidRDefault="00FA681E" w:rsidP="00A04E76">
    <w:pPr>
      <w:pStyle w:val="Encabezado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               (8407) Villa la Angostura (Neuquén</w:t>
    </w:r>
  </w:p>
  <w:p w:rsidR="00FA681E" w:rsidRDefault="00FA681E" w:rsidP="00A875BA">
    <w:pPr>
      <w:pStyle w:val="Encabezado"/>
      <w:tabs>
        <w:tab w:val="clear" w:pos="8838"/>
        <w:tab w:val="right" w:pos="9781"/>
      </w:tabs>
      <w:ind w:right="-284"/>
      <w:jc w:val="right"/>
      <w:rPr>
        <w:i/>
        <w:iCs/>
        <w:color w:val="212121"/>
        <w:sz w:val="16"/>
        <w:szCs w:val="16"/>
        <w:shd w:val="clear" w:color="auto" w:fill="FFFFFF"/>
      </w:rPr>
    </w:pPr>
  </w:p>
  <w:p w:rsidR="00FA681E" w:rsidRDefault="00FA681E" w:rsidP="003F58C4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104"/>
      </w:tabs>
      <w:jc w:val="right"/>
      <w:rPr>
        <w:rFonts w:ascii="Arial" w:hAnsi="Arial" w:cs="Arial"/>
        <w:bCs/>
        <w:i/>
        <w:color w:val="222222"/>
        <w:sz w:val="22"/>
        <w:szCs w:val="22"/>
        <w:shd w:val="clear" w:color="auto" w:fill="FFFFFF"/>
      </w:rPr>
    </w:pPr>
    <w:r w:rsidRPr="003F4ECB">
      <w:rPr>
        <w:i/>
      </w:rPr>
      <w:t xml:space="preserve">                                                     </w:t>
    </w:r>
    <w:r>
      <w:rPr>
        <w:i/>
      </w:rPr>
      <w:t xml:space="preserve">       </w:t>
    </w:r>
    <w:r w:rsidRPr="00B153F6">
      <w:rPr>
        <w:rFonts w:cs="Tahoma"/>
        <w:i/>
        <w:iCs/>
        <w:sz w:val="22"/>
        <w:szCs w:val="22"/>
      </w:rPr>
      <w:t>“</w:t>
    </w:r>
    <w:r w:rsidRPr="00B153F6">
      <w:rPr>
        <w:rFonts w:ascii="Arial" w:hAnsi="Arial" w:cs="Arial"/>
        <w:bCs/>
        <w:i/>
        <w:color w:val="222222"/>
        <w:sz w:val="22"/>
        <w:szCs w:val="22"/>
        <w:shd w:val="clear" w:color="auto" w:fill="FFFFFF"/>
      </w:rPr>
      <w:t xml:space="preserve">Las </w:t>
    </w:r>
    <w:r>
      <w:rPr>
        <w:rFonts w:ascii="Arial" w:hAnsi="Arial" w:cs="Arial"/>
        <w:bCs/>
        <w:i/>
        <w:color w:val="222222"/>
        <w:sz w:val="22"/>
        <w:szCs w:val="22"/>
        <w:shd w:val="clear" w:color="auto" w:fill="FFFFFF"/>
      </w:rPr>
      <w:t>Malvinas son Argentinas</w:t>
    </w:r>
    <w:r w:rsidRPr="00B153F6">
      <w:rPr>
        <w:rFonts w:ascii="Arial" w:hAnsi="Arial" w:cs="Arial"/>
        <w:bCs/>
        <w:i/>
        <w:color w:val="222222"/>
        <w:sz w:val="22"/>
        <w:szCs w:val="22"/>
        <w:shd w:val="clear" w:color="auto" w:fill="FFFFFF"/>
      </w:rPr>
      <w:t>”</w:t>
    </w:r>
  </w:p>
  <w:p w:rsidR="00FA681E" w:rsidRPr="003F4ECB" w:rsidRDefault="00FA681E" w:rsidP="003F58C4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104"/>
      </w:tabs>
      <w:jc w:val="right"/>
      <w:rPr>
        <w:sz w:val="18"/>
        <w:szCs w:val="18"/>
      </w:rPr>
    </w:pPr>
  </w:p>
  <w:p w:rsidR="00FA681E" w:rsidRDefault="00FA681E" w:rsidP="00A04E7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2AAEE086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23E1228"/>
    <w:multiLevelType w:val="hybridMultilevel"/>
    <w:tmpl w:val="C84CA5BC"/>
    <w:lvl w:ilvl="0" w:tplc="0344C28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4970CA"/>
    <w:multiLevelType w:val="hybridMultilevel"/>
    <w:tmpl w:val="74904E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9F2F38"/>
    <w:multiLevelType w:val="hybridMultilevel"/>
    <w:tmpl w:val="711E12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EA2857"/>
    <w:multiLevelType w:val="multilevel"/>
    <w:tmpl w:val="B68A7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723AE0"/>
    <w:multiLevelType w:val="hybridMultilevel"/>
    <w:tmpl w:val="EF2AA0EE"/>
    <w:lvl w:ilvl="0" w:tplc="2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7575A3"/>
    <w:multiLevelType w:val="multilevel"/>
    <w:tmpl w:val="6D0CF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128001"/>
  </w:hdrShapeDefaults>
  <w:footnotePr>
    <w:footnote w:id="0"/>
    <w:footnote w:id="1"/>
  </w:footnotePr>
  <w:endnotePr>
    <w:endnote w:id="0"/>
    <w:endnote w:id="1"/>
  </w:endnotePr>
  <w:compat/>
  <w:rsids>
    <w:rsidRoot w:val="00E46C8F"/>
    <w:rsid w:val="00000988"/>
    <w:rsid w:val="00000A59"/>
    <w:rsid w:val="000015EF"/>
    <w:rsid w:val="00007ACA"/>
    <w:rsid w:val="000119E3"/>
    <w:rsid w:val="000122AF"/>
    <w:rsid w:val="00012841"/>
    <w:rsid w:val="00016CBD"/>
    <w:rsid w:val="000214B1"/>
    <w:rsid w:val="00021FC3"/>
    <w:rsid w:val="0002321D"/>
    <w:rsid w:val="0002634F"/>
    <w:rsid w:val="00026F51"/>
    <w:rsid w:val="00027D91"/>
    <w:rsid w:val="0003033C"/>
    <w:rsid w:val="00030555"/>
    <w:rsid w:val="000350DC"/>
    <w:rsid w:val="00036B2E"/>
    <w:rsid w:val="000404BD"/>
    <w:rsid w:val="0004241C"/>
    <w:rsid w:val="00044185"/>
    <w:rsid w:val="0004497F"/>
    <w:rsid w:val="00050962"/>
    <w:rsid w:val="00053029"/>
    <w:rsid w:val="00054469"/>
    <w:rsid w:val="00055DF8"/>
    <w:rsid w:val="00072693"/>
    <w:rsid w:val="00075984"/>
    <w:rsid w:val="00076535"/>
    <w:rsid w:val="000802E1"/>
    <w:rsid w:val="000813EE"/>
    <w:rsid w:val="00081467"/>
    <w:rsid w:val="00081E2B"/>
    <w:rsid w:val="00082076"/>
    <w:rsid w:val="00087E89"/>
    <w:rsid w:val="00090064"/>
    <w:rsid w:val="00092E24"/>
    <w:rsid w:val="00097DC0"/>
    <w:rsid w:val="000A0664"/>
    <w:rsid w:val="000A2460"/>
    <w:rsid w:val="000A3364"/>
    <w:rsid w:val="000A47E4"/>
    <w:rsid w:val="000A776D"/>
    <w:rsid w:val="000B154E"/>
    <w:rsid w:val="000B6378"/>
    <w:rsid w:val="000C17D4"/>
    <w:rsid w:val="000C651C"/>
    <w:rsid w:val="000C76FE"/>
    <w:rsid w:val="000D4C46"/>
    <w:rsid w:val="000D5A5D"/>
    <w:rsid w:val="000D759E"/>
    <w:rsid w:val="000E026C"/>
    <w:rsid w:val="000E080D"/>
    <w:rsid w:val="000E2598"/>
    <w:rsid w:val="000E468A"/>
    <w:rsid w:val="000E7E09"/>
    <w:rsid w:val="000E7EAF"/>
    <w:rsid w:val="000F138A"/>
    <w:rsid w:val="000F1A69"/>
    <w:rsid w:val="000F1FE0"/>
    <w:rsid w:val="000F3776"/>
    <w:rsid w:val="000F581E"/>
    <w:rsid w:val="001031F1"/>
    <w:rsid w:val="0010752F"/>
    <w:rsid w:val="001115C2"/>
    <w:rsid w:val="00112F7E"/>
    <w:rsid w:val="00114270"/>
    <w:rsid w:val="00116B52"/>
    <w:rsid w:val="001172CF"/>
    <w:rsid w:val="00121D01"/>
    <w:rsid w:val="0012607F"/>
    <w:rsid w:val="00131543"/>
    <w:rsid w:val="00132ACA"/>
    <w:rsid w:val="001338D7"/>
    <w:rsid w:val="0013558F"/>
    <w:rsid w:val="00135E9F"/>
    <w:rsid w:val="00135F25"/>
    <w:rsid w:val="00136D84"/>
    <w:rsid w:val="001377CB"/>
    <w:rsid w:val="00144BBF"/>
    <w:rsid w:val="00144D35"/>
    <w:rsid w:val="0015150E"/>
    <w:rsid w:val="001540E0"/>
    <w:rsid w:val="001548C2"/>
    <w:rsid w:val="00155E05"/>
    <w:rsid w:val="001640AD"/>
    <w:rsid w:val="0016449A"/>
    <w:rsid w:val="00166F0F"/>
    <w:rsid w:val="001728FD"/>
    <w:rsid w:val="00173C1C"/>
    <w:rsid w:val="00174510"/>
    <w:rsid w:val="00174FBA"/>
    <w:rsid w:val="00174FD5"/>
    <w:rsid w:val="001750DC"/>
    <w:rsid w:val="00180773"/>
    <w:rsid w:val="00185F86"/>
    <w:rsid w:val="00186DFE"/>
    <w:rsid w:val="00187FBA"/>
    <w:rsid w:val="001926BE"/>
    <w:rsid w:val="00193E6E"/>
    <w:rsid w:val="00197E4D"/>
    <w:rsid w:val="001A4080"/>
    <w:rsid w:val="001A619A"/>
    <w:rsid w:val="001A6BE6"/>
    <w:rsid w:val="001B0259"/>
    <w:rsid w:val="001B1257"/>
    <w:rsid w:val="001B4217"/>
    <w:rsid w:val="001B6B6B"/>
    <w:rsid w:val="001C021E"/>
    <w:rsid w:val="001C0A41"/>
    <w:rsid w:val="001C5799"/>
    <w:rsid w:val="001C758A"/>
    <w:rsid w:val="001D0FA2"/>
    <w:rsid w:val="001D2B72"/>
    <w:rsid w:val="001D5EBD"/>
    <w:rsid w:val="001D5F34"/>
    <w:rsid w:val="001D636D"/>
    <w:rsid w:val="001E0441"/>
    <w:rsid w:val="001E0866"/>
    <w:rsid w:val="001E2192"/>
    <w:rsid w:val="001E330A"/>
    <w:rsid w:val="001E40BA"/>
    <w:rsid w:val="001E4BA2"/>
    <w:rsid w:val="001E5B07"/>
    <w:rsid w:val="001E6E0E"/>
    <w:rsid w:val="001F22B5"/>
    <w:rsid w:val="001F383D"/>
    <w:rsid w:val="001F5315"/>
    <w:rsid w:val="001F5670"/>
    <w:rsid w:val="001F61DD"/>
    <w:rsid w:val="001F7DFB"/>
    <w:rsid w:val="00203BD7"/>
    <w:rsid w:val="0020559E"/>
    <w:rsid w:val="00213836"/>
    <w:rsid w:val="00214B5B"/>
    <w:rsid w:val="00217122"/>
    <w:rsid w:val="00220A81"/>
    <w:rsid w:val="00222262"/>
    <w:rsid w:val="00223357"/>
    <w:rsid w:val="00224194"/>
    <w:rsid w:val="002261D3"/>
    <w:rsid w:val="00231691"/>
    <w:rsid w:val="00231FAC"/>
    <w:rsid w:val="00236F1B"/>
    <w:rsid w:val="002379CA"/>
    <w:rsid w:val="002409CD"/>
    <w:rsid w:val="00242520"/>
    <w:rsid w:val="0024400C"/>
    <w:rsid w:val="00246FB3"/>
    <w:rsid w:val="0025022F"/>
    <w:rsid w:val="00270F8E"/>
    <w:rsid w:val="0027192C"/>
    <w:rsid w:val="002768AB"/>
    <w:rsid w:val="002800E5"/>
    <w:rsid w:val="002835ED"/>
    <w:rsid w:val="00285368"/>
    <w:rsid w:val="00293C7B"/>
    <w:rsid w:val="00294DE9"/>
    <w:rsid w:val="002967E8"/>
    <w:rsid w:val="00297143"/>
    <w:rsid w:val="002A0034"/>
    <w:rsid w:val="002A3496"/>
    <w:rsid w:val="002A78A3"/>
    <w:rsid w:val="002B0037"/>
    <w:rsid w:val="002B10BB"/>
    <w:rsid w:val="002B2B5C"/>
    <w:rsid w:val="002B350C"/>
    <w:rsid w:val="002B7FB5"/>
    <w:rsid w:val="002C0194"/>
    <w:rsid w:val="002C20CB"/>
    <w:rsid w:val="002C5B2B"/>
    <w:rsid w:val="002C690E"/>
    <w:rsid w:val="002C7205"/>
    <w:rsid w:val="002D4526"/>
    <w:rsid w:val="002D5EAC"/>
    <w:rsid w:val="002D7F60"/>
    <w:rsid w:val="002E0B2A"/>
    <w:rsid w:val="002E2C39"/>
    <w:rsid w:val="002E4804"/>
    <w:rsid w:val="002F0D3E"/>
    <w:rsid w:val="002F27FA"/>
    <w:rsid w:val="002F4986"/>
    <w:rsid w:val="002F6D00"/>
    <w:rsid w:val="002F7188"/>
    <w:rsid w:val="00300218"/>
    <w:rsid w:val="003038A1"/>
    <w:rsid w:val="00303C77"/>
    <w:rsid w:val="00310CEC"/>
    <w:rsid w:val="00311C7A"/>
    <w:rsid w:val="0031366F"/>
    <w:rsid w:val="00316AA7"/>
    <w:rsid w:val="00317828"/>
    <w:rsid w:val="00323B32"/>
    <w:rsid w:val="003248BF"/>
    <w:rsid w:val="003303B2"/>
    <w:rsid w:val="003308A8"/>
    <w:rsid w:val="00333B8F"/>
    <w:rsid w:val="00336CAA"/>
    <w:rsid w:val="003374A2"/>
    <w:rsid w:val="00342822"/>
    <w:rsid w:val="0034284E"/>
    <w:rsid w:val="00343B8B"/>
    <w:rsid w:val="00344EBB"/>
    <w:rsid w:val="00354029"/>
    <w:rsid w:val="00354A9A"/>
    <w:rsid w:val="00356140"/>
    <w:rsid w:val="0035691B"/>
    <w:rsid w:val="003573B7"/>
    <w:rsid w:val="003608DE"/>
    <w:rsid w:val="00360EA0"/>
    <w:rsid w:val="0036501C"/>
    <w:rsid w:val="003721A3"/>
    <w:rsid w:val="00373030"/>
    <w:rsid w:val="00382290"/>
    <w:rsid w:val="003838F7"/>
    <w:rsid w:val="00384375"/>
    <w:rsid w:val="003848AC"/>
    <w:rsid w:val="003877FA"/>
    <w:rsid w:val="00387B84"/>
    <w:rsid w:val="00395ACC"/>
    <w:rsid w:val="0039604A"/>
    <w:rsid w:val="003A028B"/>
    <w:rsid w:val="003A0BA2"/>
    <w:rsid w:val="003A4711"/>
    <w:rsid w:val="003A658F"/>
    <w:rsid w:val="003B2F83"/>
    <w:rsid w:val="003B4179"/>
    <w:rsid w:val="003B42A8"/>
    <w:rsid w:val="003B71ED"/>
    <w:rsid w:val="003C1EE1"/>
    <w:rsid w:val="003C31A2"/>
    <w:rsid w:val="003C47D8"/>
    <w:rsid w:val="003C63FF"/>
    <w:rsid w:val="003C6550"/>
    <w:rsid w:val="003C78A9"/>
    <w:rsid w:val="003D0093"/>
    <w:rsid w:val="003D40D9"/>
    <w:rsid w:val="003D6282"/>
    <w:rsid w:val="003E2199"/>
    <w:rsid w:val="003E39BE"/>
    <w:rsid w:val="003E50B1"/>
    <w:rsid w:val="003E649E"/>
    <w:rsid w:val="003F06B5"/>
    <w:rsid w:val="003F58C4"/>
    <w:rsid w:val="003F5A65"/>
    <w:rsid w:val="00400AF0"/>
    <w:rsid w:val="004011BA"/>
    <w:rsid w:val="004013B4"/>
    <w:rsid w:val="0040291A"/>
    <w:rsid w:val="004055B2"/>
    <w:rsid w:val="00405A11"/>
    <w:rsid w:val="00407E84"/>
    <w:rsid w:val="004148DB"/>
    <w:rsid w:val="0041651F"/>
    <w:rsid w:val="0042437E"/>
    <w:rsid w:val="00430D4C"/>
    <w:rsid w:val="004315D4"/>
    <w:rsid w:val="00434234"/>
    <w:rsid w:val="00435F34"/>
    <w:rsid w:val="0043790B"/>
    <w:rsid w:val="00440DF7"/>
    <w:rsid w:val="00445480"/>
    <w:rsid w:val="00447501"/>
    <w:rsid w:val="0045039E"/>
    <w:rsid w:val="00450F4C"/>
    <w:rsid w:val="00455162"/>
    <w:rsid w:val="004571C1"/>
    <w:rsid w:val="00457F2C"/>
    <w:rsid w:val="0046068E"/>
    <w:rsid w:val="00461AD1"/>
    <w:rsid w:val="00466A13"/>
    <w:rsid w:val="00466FA2"/>
    <w:rsid w:val="0047410B"/>
    <w:rsid w:val="00477506"/>
    <w:rsid w:val="00477746"/>
    <w:rsid w:val="00480432"/>
    <w:rsid w:val="004816F3"/>
    <w:rsid w:val="00481ABD"/>
    <w:rsid w:val="00481BE7"/>
    <w:rsid w:val="00485B78"/>
    <w:rsid w:val="00485D70"/>
    <w:rsid w:val="00486D2C"/>
    <w:rsid w:val="00494AD0"/>
    <w:rsid w:val="004A2B97"/>
    <w:rsid w:val="004A7B98"/>
    <w:rsid w:val="004B1E63"/>
    <w:rsid w:val="004B40F4"/>
    <w:rsid w:val="004B42D5"/>
    <w:rsid w:val="004B7B96"/>
    <w:rsid w:val="004C0557"/>
    <w:rsid w:val="004C2E14"/>
    <w:rsid w:val="004C46B5"/>
    <w:rsid w:val="004D06F2"/>
    <w:rsid w:val="004D0B97"/>
    <w:rsid w:val="004D26B5"/>
    <w:rsid w:val="004D7092"/>
    <w:rsid w:val="004E11B2"/>
    <w:rsid w:val="004E2082"/>
    <w:rsid w:val="004E3ACC"/>
    <w:rsid w:val="004E5E88"/>
    <w:rsid w:val="004F0090"/>
    <w:rsid w:val="004F25CA"/>
    <w:rsid w:val="004F3AE5"/>
    <w:rsid w:val="004F7D61"/>
    <w:rsid w:val="00502C96"/>
    <w:rsid w:val="00503E19"/>
    <w:rsid w:val="005127C5"/>
    <w:rsid w:val="00515B76"/>
    <w:rsid w:val="005176E6"/>
    <w:rsid w:val="00517E72"/>
    <w:rsid w:val="0052427A"/>
    <w:rsid w:val="0052481B"/>
    <w:rsid w:val="00524D94"/>
    <w:rsid w:val="00531A39"/>
    <w:rsid w:val="00532F36"/>
    <w:rsid w:val="005357CB"/>
    <w:rsid w:val="005406D4"/>
    <w:rsid w:val="005419C1"/>
    <w:rsid w:val="005424B1"/>
    <w:rsid w:val="00543608"/>
    <w:rsid w:val="00544B3F"/>
    <w:rsid w:val="0054615B"/>
    <w:rsid w:val="00546665"/>
    <w:rsid w:val="005561F1"/>
    <w:rsid w:val="00556423"/>
    <w:rsid w:val="00572599"/>
    <w:rsid w:val="00572E61"/>
    <w:rsid w:val="00590CC5"/>
    <w:rsid w:val="0059287B"/>
    <w:rsid w:val="00592ED5"/>
    <w:rsid w:val="00594AA9"/>
    <w:rsid w:val="00595B43"/>
    <w:rsid w:val="005A3066"/>
    <w:rsid w:val="005A6890"/>
    <w:rsid w:val="005B17E1"/>
    <w:rsid w:val="005B229C"/>
    <w:rsid w:val="005B43F6"/>
    <w:rsid w:val="005B5611"/>
    <w:rsid w:val="005C07CE"/>
    <w:rsid w:val="005C1EC4"/>
    <w:rsid w:val="005C5CB2"/>
    <w:rsid w:val="005C70BE"/>
    <w:rsid w:val="005D027C"/>
    <w:rsid w:val="005D1329"/>
    <w:rsid w:val="005D2AC7"/>
    <w:rsid w:val="005D47F4"/>
    <w:rsid w:val="005D4BC9"/>
    <w:rsid w:val="005D6BD4"/>
    <w:rsid w:val="005E62CE"/>
    <w:rsid w:val="005E6BAF"/>
    <w:rsid w:val="005E6EBB"/>
    <w:rsid w:val="005E71DB"/>
    <w:rsid w:val="005F373F"/>
    <w:rsid w:val="005F39F9"/>
    <w:rsid w:val="005F4350"/>
    <w:rsid w:val="005F6CFD"/>
    <w:rsid w:val="00600FAC"/>
    <w:rsid w:val="0060403C"/>
    <w:rsid w:val="00605E27"/>
    <w:rsid w:val="00610FAC"/>
    <w:rsid w:val="00612F07"/>
    <w:rsid w:val="00614687"/>
    <w:rsid w:val="006176B9"/>
    <w:rsid w:val="006200C0"/>
    <w:rsid w:val="00621F56"/>
    <w:rsid w:val="00621F70"/>
    <w:rsid w:val="00626C95"/>
    <w:rsid w:val="00632366"/>
    <w:rsid w:val="0063380C"/>
    <w:rsid w:val="006339FA"/>
    <w:rsid w:val="00634D91"/>
    <w:rsid w:val="00635239"/>
    <w:rsid w:val="00635321"/>
    <w:rsid w:val="00636B2D"/>
    <w:rsid w:val="006400D6"/>
    <w:rsid w:val="0064244A"/>
    <w:rsid w:val="00646BB0"/>
    <w:rsid w:val="006520FD"/>
    <w:rsid w:val="006526F0"/>
    <w:rsid w:val="0065396D"/>
    <w:rsid w:val="0065417E"/>
    <w:rsid w:val="00654BAF"/>
    <w:rsid w:val="00655810"/>
    <w:rsid w:val="00661FFA"/>
    <w:rsid w:val="00663064"/>
    <w:rsid w:val="00664F1C"/>
    <w:rsid w:val="006655F6"/>
    <w:rsid w:val="00665C17"/>
    <w:rsid w:val="00667157"/>
    <w:rsid w:val="006677AE"/>
    <w:rsid w:val="00667EF4"/>
    <w:rsid w:val="006709FF"/>
    <w:rsid w:val="00671E42"/>
    <w:rsid w:val="0067626A"/>
    <w:rsid w:val="00676780"/>
    <w:rsid w:val="00677404"/>
    <w:rsid w:val="00677519"/>
    <w:rsid w:val="00677FAD"/>
    <w:rsid w:val="00677FDB"/>
    <w:rsid w:val="0068358C"/>
    <w:rsid w:val="006853A8"/>
    <w:rsid w:val="00686542"/>
    <w:rsid w:val="00686F1F"/>
    <w:rsid w:val="00690C47"/>
    <w:rsid w:val="006A0EBB"/>
    <w:rsid w:val="006A1E33"/>
    <w:rsid w:val="006A72F0"/>
    <w:rsid w:val="006B355E"/>
    <w:rsid w:val="006C2621"/>
    <w:rsid w:val="006C3AD9"/>
    <w:rsid w:val="006C6AF9"/>
    <w:rsid w:val="006C6F1D"/>
    <w:rsid w:val="006D0D14"/>
    <w:rsid w:val="006D1E89"/>
    <w:rsid w:val="006D4E08"/>
    <w:rsid w:val="006D67D8"/>
    <w:rsid w:val="006E0D65"/>
    <w:rsid w:val="006E3040"/>
    <w:rsid w:val="006E376C"/>
    <w:rsid w:val="006F11F2"/>
    <w:rsid w:val="006F2A4A"/>
    <w:rsid w:val="006F60E2"/>
    <w:rsid w:val="006F6132"/>
    <w:rsid w:val="00702DF7"/>
    <w:rsid w:val="00705DDE"/>
    <w:rsid w:val="007108C6"/>
    <w:rsid w:val="007226A4"/>
    <w:rsid w:val="007246B2"/>
    <w:rsid w:val="00727671"/>
    <w:rsid w:val="007367D7"/>
    <w:rsid w:val="00743A58"/>
    <w:rsid w:val="00747933"/>
    <w:rsid w:val="00747B5F"/>
    <w:rsid w:val="00753D37"/>
    <w:rsid w:val="00755CDF"/>
    <w:rsid w:val="007570A0"/>
    <w:rsid w:val="00760C08"/>
    <w:rsid w:val="007620D6"/>
    <w:rsid w:val="007624F3"/>
    <w:rsid w:val="00763471"/>
    <w:rsid w:val="00783538"/>
    <w:rsid w:val="0078470E"/>
    <w:rsid w:val="00786B02"/>
    <w:rsid w:val="0079135E"/>
    <w:rsid w:val="00796D2F"/>
    <w:rsid w:val="00797706"/>
    <w:rsid w:val="007A0F9B"/>
    <w:rsid w:val="007A129B"/>
    <w:rsid w:val="007B0A03"/>
    <w:rsid w:val="007B378D"/>
    <w:rsid w:val="007B7296"/>
    <w:rsid w:val="007B749E"/>
    <w:rsid w:val="007B7B77"/>
    <w:rsid w:val="007C0BE1"/>
    <w:rsid w:val="007D5446"/>
    <w:rsid w:val="007D5B56"/>
    <w:rsid w:val="007D6756"/>
    <w:rsid w:val="007D7E0A"/>
    <w:rsid w:val="007E55F7"/>
    <w:rsid w:val="007E61B4"/>
    <w:rsid w:val="007E64BF"/>
    <w:rsid w:val="007F0287"/>
    <w:rsid w:val="007F1B8B"/>
    <w:rsid w:val="007F2597"/>
    <w:rsid w:val="007F33A5"/>
    <w:rsid w:val="007F7329"/>
    <w:rsid w:val="007F7CDC"/>
    <w:rsid w:val="00800208"/>
    <w:rsid w:val="00800458"/>
    <w:rsid w:val="0080263A"/>
    <w:rsid w:val="0080373E"/>
    <w:rsid w:val="00807129"/>
    <w:rsid w:val="00821F98"/>
    <w:rsid w:val="008220B4"/>
    <w:rsid w:val="008227B2"/>
    <w:rsid w:val="008242E3"/>
    <w:rsid w:val="0082436A"/>
    <w:rsid w:val="008307CF"/>
    <w:rsid w:val="00830B8A"/>
    <w:rsid w:val="0083413D"/>
    <w:rsid w:val="00840305"/>
    <w:rsid w:val="00841039"/>
    <w:rsid w:val="00843D56"/>
    <w:rsid w:val="008462BA"/>
    <w:rsid w:val="008518D3"/>
    <w:rsid w:val="00855593"/>
    <w:rsid w:val="00856AC4"/>
    <w:rsid w:val="00856BA9"/>
    <w:rsid w:val="008616AF"/>
    <w:rsid w:val="008619E0"/>
    <w:rsid w:val="008650F7"/>
    <w:rsid w:val="00865A3D"/>
    <w:rsid w:val="00865B30"/>
    <w:rsid w:val="00870B87"/>
    <w:rsid w:val="00870CBD"/>
    <w:rsid w:val="0087435C"/>
    <w:rsid w:val="00874B8A"/>
    <w:rsid w:val="00874E68"/>
    <w:rsid w:val="008751A6"/>
    <w:rsid w:val="0088279F"/>
    <w:rsid w:val="00883CF8"/>
    <w:rsid w:val="008849F8"/>
    <w:rsid w:val="00885740"/>
    <w:rsid w:val="008865AF"/>
    <w:rsid w:val="00890F8F"/>
    <w:rsid w:val="00891D0A"/>
    <w:rsid w:val="00892FC0"/>
    <w:rsid w:val="008947FD"/>
    <w:rsid w:val="008A22A0"/>
    <w:rsid w:val="008A3E77"/>
    <w:rsid w:val="008A4A7B"/>
    <w:rsid w:val="008B13B4"/>
    <w:rsid w:val="008B25F0"/>
    <w:rsid w:val="008B3AED"/>
    <w:rsid w:val="008B6C4A"/>
    <w:rsid w:val="008C0292"/>
    <w:rsid w:val="008C31F0"/>
    <w:rsid w:val="008C32EC"/>
    <w:rsid w:val="008C37EC"/>
    <w:rsid w:val="008C4D86"/>
    <w:rsid w:val="008C6C1F"/>
    <w:rsid w:val="008D0E0F"/>
    <w:rsid w:val="008D5814"/>
    <w:rsid w:val="008D720F"/>
    <w:rsid w:val="008E09D9"/>
    <w:rsid w:val="008E65EC"/>
    <w:rsid w:val="008F09E9"/>
    <w:rsid w:val="008F41C8"/>
    <w:rsid w:val="00901FCF"/>
    <w:rsid w:val="00903950"/>
    <w:rsid w:val="009058CE"/>
    <w:rsid w:val="0090603B"/>
    <w:rsid w:val="00906966"/>
    <w:rsid w:val="00910986"/>
    <w:rsid w:val="00910BC4"/>
    <w:rsid w:val="00912E05"/>
    <w:rsid w:val="009147D7"/>
    <w:rsid w:val="00917EF1"/>
    <w:rsid w:val="00922987"/>
    <w:rsid w:val="009366DF"/>
    <w:rsid w:val="00942416"/>
    <w:rsid w:val="00942F79"/>
    <w:rsid w:val="00946E5C"/>
    <w:rsid w:val="00950C7E"/>
    <w:rsid w:val="00952E41"/>
    <w:rsid w:val="0095302B"/>
    <w:rsid w:val="00953F5F"/>
    <w:rsid w:val="009558AF"/>
    <w:rsid w:val="00956A30"/>
    <w:rsid w:val="00960748"/>
    <w:rsid w:val="00961141"/>
    <w:rsid w:val="0096241A"/>
    <w:rsid w:val="0096399E"/>
    <w:rsid w:val="009707AB"/>
    <w:rsid w:val="00970D45"/>
    <w:rsid w:val="00971F92"/>
    <w:rsid w:val="00974AF5"/>
    <w:rsid w:val="00975799"/>
    <w:rsid w:val="00982147"/>
    <w:rsid w:val="0098308B"/>
    <w:rsid w:val="00983CEA"/>
    <w:rsid w:val="00985284"/>
    <w:rsid w:val="00987A23"/>
    <w:rsid w:val="00987D8A"/>
    <w:rsid w:val="00987F9D"/>
    <w:rsid w:val="00996668"/>
    <w:rsid w:val="009A077B"/>
    <w:rsid w:val="009A1547"/>
    <w:rsid w:val="009A1DDA"/>
    <w:rsid w:val="009A2E3C"/>
    <w:rsid w:val="009A506A"/>
    <w:rsid w:val="009A548D"/>
    <w:rsid w:val="009A6DAC"/>
    <w:rsid w:val="009A730C"/>
    <w:rsid w:val="009B409A"/>
    <w:rsid w:val="009B596C"/>
    <w:rsid w:val="009C0160"/>
    <w:rsid w:val="009C2F1E"/>
    <w:rsid w:val="009C6ADC"/>
    <w:rsid w:val="009C7030"/>
    <w:rsid w:val="009D13EF"/>
    <w:rsid w:val="009D212F"/>
    <w:rsid w:val="009D4A89"/>
    <w:rsid w:val="009E635F"/>
    <w:rsid w:val="009F04AC"/>
    <w:rsid w:val="009F215D"/>
    <w:rsid w:val="009F78C6"/>
    <w:rsid w:val="00A0103F"/>
    <w:rsid w:val="00A01373"/>
    <w:rsid w:val="00A04E76"/>
    <w:rsid w:val="00A124C8"/>
    <w:rsid w:val="00A21BF4"/>
    <w:rsid w:val="00A26800"/>
    <w:rsid w:val="00A32CE1"/>
    <w:rsid w:val="00A33835"/>
    <w:rsid w:val="00A354BF"/>
    <w:rsid w:val="00A42143"/>
    <w:rsid w:val="00A4501D"/>
    <w:rsid w:val="00A452AC"/>
    <w:rsid w:val="00A5170E"/>
    <w:rsid w:val="00A520ED"/>
    <w:rsid w:val="00A615D1"/>
    <w:rsid w:val="00A6328C"/>
    <w:rsid w:val="00A63B5A"/>
    <w:rsid w:val="00A64D82"/>
    <w:rsid w:val="00A65726"/>
    <w:rsid w:val="00A65EC5"/>
    <w:rsid w:val="00A70239"/>
    <w:rsid w:val="00A74A52"/>
    <w:rsid w:val="00A8302D"/>
    <w:rsid w:val="00A875BA"/>
    <w:rsid w:val="00A90067"/>
    <w:rsid w:val="00A91714"/>
    <w:rsid w:val="00A94447"/>
    <w:rsid w:val="00AA0246"/>
    <w:rsid w:val="00AA064E"/>
    <w:rsid w:val="00AA4357"/>
    <w:rsid w:val="00AB5195"/>
    <w:rsid w:val="00AB558F"/>
    <w:rsid w:val="00AC0A59"/>
    <w:rsid w:val="00AC1302"/>
    <w:rsid w:val="00AC79F8"/>
    <w:rsid w:val="00AD0F60"/>
    <w:rsid w:val="00AD215C"/>
    <w:rsid w:val="00AD5FFB"/>
    <w:rsid w:val="00AE2AEA"/>
    <w:rsid w:val="00AE31B9"/>
    <w:rsid w:val="00AE6808"/>
    <w:rsid w:val="00AF3267"/>
    <w:rsid w:val="00AF37D2"/>
    <w:rsid w:val="00AF540C"/>
    <w:rsid w:val="00B0021C"/>
    <w:rsid w:val="00B00663"/>
    <w:rsid w:val="00B03338"/>
    <w:rsid w:val="00B03864"/>
    <w:rsid w:val="00B0451C"/>
    <w:rsid w:val="00B04887"/>
    <w:rsid w:val="00B04F3A"/>
    <w:rsid w:val="00B05296"/>
    <w:rsid w:val="00B06724"/>
    <w:rsid w:val="00B07288"/>
    <w:rsid w:val="00B148BC"/>
    <w:rsid w:val="00B14FEB"/>
    <w:rsid w:val="00B16C58"/>
    <w:rsid w:val="00B20F65"/>
    <w:rsid w:val="00B21590"/>
    <w:rsid w:val="00B21CCB"/>
    <w:rsid w:val="00B220B4"/>
    <w:rsid w:val="00B240DB"/>
    <w:rsid w:val="00B25679"/>
    <w:rsid w:val="00B302D8"/>
    <w:rsid w:val="00B31C74"/>
    <w:rsid w:val="00B31DA4"/>
    <w:rsid w:val="00B34E91"/>
    <w:rsid w:val="00B35AE4"/>
    <w:rsid w:val="00B40746"/>
    <w:rsid w:val="00B44E88"/>
    <w:rsid w:val="00B45699"/>
    <w:rsid w:val="00B50D49"/>
    <w:rsid w:val="00B545AB"/>
    <w:rsid w:val="00B5463B"/>
    <w:rsid w:val="00B56C64"/>
    <w:rsid w:val="00B617FA"/>
    <w:rsid w:val="00B61DF7"/>
    <w:rsid w:val="00B63E83"/>
    <w:rsid w:val="00B65347"/>
    <w:rsid w:val="00B665FA"/>
    <w:rsid w:val="00B66AA4"/>
    <w:rsid w:val="00B73380"/>
    <w:rsid w:val="00B76F80"/>
    <w:rsid w:val="00B8283D"/>
    <w:rsid w:val="00B848BA"/>
    <w:rsid w:val="00B86F63"/>
    <w:rsid w:val="00BA0931"/>
    <w:rsid w:val="00BA0F0B"/>
    <w:rsid w:val="00BA2077"/>
    <w:rsid w:val="00BA2AD1"/>
    <w:rsid w:val="00BA395F"/>
    <w:rsid w:val="00BA4CB8"/>
    <w:rsid w:val="00BA68F6"/>
    <w:rsid w:val="00BA7194"/>
    <w:rsid w:val="00BA7949"/>
    <w:rsid w:val="00BB0A6A"/>
    <w:rsid w:val="00BB11AB"/>
    <w:rsid w:val="00BB1405"/>
    <w:rsid w:val="00BB3A20"/>
    <w:rsid w:val="00BB788C"/>
    <w:rsid w:val="00BC0AEF"/>
    <w:rsid w:val="00BC7998"/>
    <w:rsid w:val="00BD0EB3"/>
    <w:rsid w:val="00BD0FDC"/>
    <w:rsid w:val="00BD20A0"/>
    <w:rsid w:val="00BD4CBC"/>
    <w:rsid w:val="00BD4CCB"/>
    <w:rsid w:val="00BD5A3E"/>
    <w:rsid w:val="00BE51A9"/>
    <w:rsid w:val="00BE5FA6"/>
    <w:rsid w:val="00BF081E"/>
    <w:rsid w:val="00BF219A"/>
    <w:rsid w:val="00BF780E"/>
    <w:rsid w:val="00C022E6"/>
    <w:rsid w:val="00C0283D"/>
    <w:rsid w:val="00C060EC"/>
    <w:rsid w:val="00C105D6"/>
    <w:rsid w:val="00C12E54"/>
    <w:rsid w:val="00C169B0"/>
    <w:rsid w:val="00C17E22"/>
    <w:rsid w:val="00C2093A"/>
    <w:rsid w:val="00C21222"/>
    <w:rsid w:val="00C25696"/>
    <w:rsid w:val="00C25DBB"/>
    <w:rsid w:val="00C33986"/>
    <w:rsid w:val="00C35F0F"/>
    <w:rsid w:val="00C36332"/>
    <w:rsid w:val="00C36D30"/>
    <w:rsid w:val="00C42E0E"/>
    <w:rsid w:val="00C44AF5"/>
    <w:rsid w:val="00C45654"/>
    <w:rsid w:val="00C45950"/>
    <w:rsid w:val="00C47917"/>
    <w:rsid w:val="00C47CAD"/>
    <w:rsid w:val="00C52A5B"/>
    <w:rsid w:val="00C53948"/>
    <w:rsid w:val="00C542FE"/>
    <w:rsid w:val="00C5563B"/>
    <w:rsid w:val="00C66240"/>
    <w:rsid w:val="00C66BB8"/>
    <w:rsid w:val="00C70A4D"/>
    <w:rsid w:val="00C74298"/>
    <w:rsid w:val="00C74C33"/>
    <w:rsid w:val="00C763BA"/>
    <w:rsid w:val="00C76716"/>
    <w:rsid w:val="00C80881"/>
    <w:rsid w:val="00C82C02"/>
    <w:rsid w:val="00C871DA"/>
    <w:rsid w:val="00C8789F"/>
    <w:rsid w:val="00C937AE"/>
    <w:rsid w:val="00C961C9"/>
    <w:rsid w:val="00C97836"/>
    <w:rsid w:val="00CA19D8"/>
    <w:rsid w:val="00CA316C"/>
    <w:rsid w:val="00CB088E"/>
    <w:rsid w:val="00CB29C9"/>
    <w:rsid w:val="00CB609C"/>
    <w:rsid w:val="00CC41F7"/>
    <w:rsid w:val="00CC55C9"/>
    <w:rsid w:val="00CC5935"/>
    <w:rsid w:val="00CD0245"/>
    <w:rsid w:val="00CD0886"/>
    <w:rsid w:val="00CD1F0D"/>
    <w:rsid w:val="00CD54B3"/>
    <w:rsid w:val="00CD7B40"/>
    <w:rsid w:val="00CE0288"/>
    <w:rsid w:val="00CE0AB1"/>
    <w:rsid w:val="00CE410E"/>
    <w:rsid w:val="00CE4525"/>
    <w:rsid w:val="00CE4B8A"/>
    <w:rsid w:val="00CE5914"/>
    <w:rsid w:val="00CE7590"/>
    <w:rsid w:val="00CF00FF"/>
    <w:rsid w:val="00CF13FD"/>
    <w:rsid w:val="00CF4E36"/>
    <w:rsid w:val="00CF5AEC"/>
    <w:rsid w:val="00CF5D56"/>
    <w:rsid w:val="00CF628E"/>
    <w:rsid w:val="00CF6664"/>
    <w:rsid w:val="00D02F98"/>
    <w:rsid w:val="00D04D4F"/>
    <w:rsid w:val="00D137BD"/>
    <w:rsid w:val="00D14F70"/>
    <w:rsid w:val="00D15E82"/>
    <w:rsid w:val="00D23311"/>
    <w:rsid w:val="00D268F3"/>
    <w:rsid w:val="00D2713F"/>
    <w:rsid w:val="00D32EC6"/>
    <w:rsid w:val="00D331CB"/>
    <w:rsid w:val="00D34E99"/>
    <w:rsid w:val="00D3592D"/>
    <w:rsid w:val="00D361C3"/>
    <w:rsid w:val="00D3641A"/>
    <w:rsid w:val="00D43EBF"/>
    <w:rsid w:val="00D5271E"/>
    <w:rsid w:val="00D56773"/>
    <w:rsid w:val="00D57AB4"/>
    <w:rsid w:val="00D613AD"/>
    <w:rsid w:val="00D63182"/>
    <w:rsid w:val="00D63B99"/>
    <w:rsid w:val="00D65994"/>
    <w:rsid w:val="00D703E8"/>
    <w:rsid w:val="00D70A90"/>
    <w:rsid w:val="00D731A8"/>
    <w:rsid w:val="00D76B7C"/>
    <w:rsid w:val="00D77304"/>
    <w:rsid w:val="00D80385"/>
    <w:rsid w:val="00D8122E"/>
    <w:rsid w:val="00D81BD2"/>
    <w:rsid w:val="00D850C3"/>
    <w:rsid w:val="00D85862"/>
    <w:rsid w:val="00D87939"/>
    <w:rsid w:val="00D87AB8"/>
    <w:rsid w:val="00D9095E"/>
    <w:rsid w:val="00D90C4A"/>
    <w:rsid w:val="00D90D22"/>
    <w:rsid w:val="00D923EF"/>
    <w:rsid w:val="00D94A84"/>
    <w:rsid w:val="00D956D1"/>
    <w:rsid w:val="00D97BDC"/>
    <w:rsid w:val="00DA0478"/>
    <w:rsid w:val="00DA1B5C"/>
    <w:rsid w:val="00DA3D61"/>
    <w:rsid w:val="00DB3984"/>
    <w:rsid w:val="00DB7187"/>
    <w:rsid w:val="00DC3853"/>
    <w:rsid w:val="00DC4C3A"/>
    <w:rsid w:val="00DD015E"/>
    <w:rsid w:val="00DD080F"/>
    <w:rsid w:val="00DD172D"/>
    <w:rsid w:val="00DD407A"/>
    <w:rsid w:val="00DD54AF"/>
    <w:rsid w:val="00DD6D31"/>
    <w:rsid w:val="00DE05D3"/>
    <w:rsid w:val="00DE1A1A"/>
    <w:rsid w:val="00DE2059"/>
    <w:rsid w:val="00DE56F8"/>
    <w:rsid w:val="00DE74DB"/>
    <w:rsid w:val="00DF26FD"/>
    <w:rsid w:val="00DF3F6D"/>
    <w:rsid w:val="00E0081B"/>
    <w:rsid w:val="00E02418"/>
    <w:rsid w:val="00E0388F"/>
    <w:rsid w:val="00E05AA7"/>
    <w:rsid w:val="00E07357"/>
    <w:rsid w:val="00E10B3E"/>
    <w:rsid w:val="00E21FB1"/>
    <w:rsid w:val="00E25FA8"/>
    <w:rsid w:val="00E26BE8"/>
    <w:rsid w:val="00E303C3"/>
    <w:rsid w:val="00E3258E"/>
    <w:rsid w:val="00E32606"/>
    <w:rsid w:val="00E362B3"/>
    <w:rsid w:val="00E41E93"/>
    <w:rsid w:val="00E46C8F"/>
    <w:rsid w:val="00E50710"/>
    <w:rsid w:val="00E5151D"/>
    <w:rsid w:val="00E54D64"/>
    <w:rsid w:val="00E54F57"/>
    <w:rsid w:val="00E557C2"/>
    <w:rsid w:val="00E57541"/>
    <w:rsid w:val="00E6024B"/>
    <w:rsid w:val="00E64D37"/>
    <w:rsid w:val="00E66A39"/>
    <w:rsid w:val="00E67170"/>
    <w:rsid w:val="00E70153"/>
    <w:rsid w:val="00E7079C"/>
    <w:rsid w:val="00E710AA"/>
    <w:rsid w:val="00E71421"/>
    <w:rsid w:val="00E73B24"/>
    <w:rsid w:val="00E7409A"/>
    <w:rsid w:val="00E7619C"/>
    <w:rsid w:val="00E807A2"/>
    <w:rsid w:val="00E823FA"/>
    <w:rsid w:val="00E84795"/>
    <w:rsid w:val="00E85FF7"/>
    <w:rsid w:val="00E8745A"/>
    <w:rsid w:val="00E93C4F"/>
    <w:rsid w:val="00E93CBF"/>
    <w:rsid w:val="00E96105"/>
    <w:rsid w:val="00E97E0F"/>
    <w:rsid w:val="00EA0631"/>
    <w:rsid w:val="00EA0C8F"/>
    <w:rsid w:val="00EA0E6E"/>
    <w:rsid w:val="00EA595A"/>
    <w:rsid w:val="00EA708F"/>
    <w:rsid w:val="00EB1A94"/>
    <w:rsid w:val="00EC21FB"/>
    <w:rsid w:val="00EC39AE"/>
    <w:rsid w:val="00EC455C"/>
    <w:rsid w:val="00ED19A7"/>
    <w:rsid w:val="00ED19EC"/>
    <w:rsid w:val="00ED2ABE"/>
    <w:rsid w:val="00ED2D1F"/>
    <w:rsid w:val="00ED3534"/>
    <w:rsid w:val="00ED49A0"/>
    <w:rsid w:val="00ED7091"/>
    <w:rsid w:val="00ED772C"/>
    <w:rsid w:val="00EE1281"/>
    <w:rsid w:val="00EE213B"/>
    <w:rsid w:val="00EE76EF"/>
    <w:rsid w:val="00EF0AE9"/>
    <w:rsid w:val="00EF6078"/>
    <w:rsid w:val="00EF6A70"/>
    <w:rsid w:val="00EF6DCD"/>
    <w:rsid w:val="00EF71AD"/>
    <w:rsid w:val="00F05061"/>
    <w:rsid w:val="00F06A40"/>
    <w:rsid w:val="00F14470"/>
    <w:rsid w:val="00F169F6"/>
    <w:rsid w:val="00F202B2"/>
    <w:rsid w:val="00F2190E"/>
    <w:rsid w:val="00F231AA"/>
    <w:rsid w:val="00F26232"/>
    <w:rsid w:val="00F335CF"/>
    <w:rsid w:val="00F33B5B"/>
    <w:rsid w:val="00F34BA7"/>
    <w:rsid w:val="00F35D62"/>
    <w:rsid w:val="00F43383"/>
    <w:rsid w:val="00F54B36"/>
    <w:rsid w:val="00F555DE"/>
    <w:rsid w:val="00F620BC"/>
    <w:rsid w:val="00F62AC8"/>
    <w:rsid w:val="00F6348D"/>
    <w:rsid w:val="00F63678"/>
    <w:rsid w:val="00F667F2"/>
    <w:rsid w:val="00F7103F"/>
    <w:rsid w:val="00F73BBF"/>
    <w:rsid w:val="00F760B1"/>
    <w:rsid w:val="00F766A7"/>
    <w:rsid w:val="00F76EA9"/>
    <w:rsid w:val="00F810C8"/>
    <w:rsid w:val="00F81B0E"/>
    <w:rsid w:val="00F8206B"/>
    <w:rsid w:val="00F843D5"/>
    <w:rsid w:val="00F853DC"/>
    <w:rsid w:val="00F87B12"/>
    <w:rsid w:val="00F928BD"/>
    <w:rsid w:val="00F9467D"/>
    <w:rsid w:val="00FA1291"/>
    <w:rsid w:val="00FA232A"/>
    <w:rsid w:val="00FA5CA1"/>
    <w:rsid w:val="00FA681E"/>
    <w:rsid w:val="00FB042F"/>
    <w:rsid w:val="00FB252E"/>
    <w:rsid w:val="00FB3861"/>
    <w:rsid w:val="00FB53FC"/>
    <w:rsid w:val="00FC19C6"/>
    <w:rsid w:val="00FC4D0A"/>
    <w:rsid w:val="00FC57FE"/>
    <w:rsid w:val="00FC6095"/>
    <w:rsid w:val="00FD0B02"/>
    <w:rsid w:val="00FE4F78"/>
    <w:rsid w:val="00FE6247"/>
    <w:rsid w:val="00FE7CA5"/>
    <w:rsid w:val="00FF0260"/>
    <w:rsid w:val="00FF1A05"/>
    <w:rsid w:val="00FF3750"/>
    <w:rsid w:val="00FF55EF"/>
    <w:rsid w:val="00FF55F1"/>
    <w:rsid w:val="00FF6574"/>
    <w:rsid w:val="00FF7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80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A3364"/>
    <w:rPr>
      <w:rFonts w:ascii="Bookman Old Style" w:hAnsi="Bookman Old Style"/>
      <w:sz w:val="24"/>
      <w:szCs w:val="24"/>
      <w:lang w:val="es-ES_tradnl"/>
    </w:rPr>
  </w:style>
  <w:style w:type="paragraph" w:styleId="Ttulo1">
    <w:name w:val="heading 1"/>
    <w:basedOn w:val="Normal"/>
    <w:next w:val="Normal"/>
    <w:qFormat/>
    <w:rsid w:val="000A3364"/>
    <w:pPr>
      <w:keepNext/>
      <w:outlineLvl w:val="0"/>
    </w:pPr>
    <w:rPr>
      <w:rFonts w:ascii="Arial Narrow" w:hAnsi="Arial Narrow"/>
      <w:b/>
      <w:bCs/>
      <w:lang w:val="es-ES"/>
    </w:rPr>
  </w:style>
  <w:style w:type="paragraph" w:styleId="Ttulo2">
    <w:name w:val="heading 2"/>
    <w:basedOn w:val="Normal"/>
    <w:next w:val="Normal"/>
    <w:link w:val="Ttulo2Car"/>
    <w:qFormat/>
    <w:rsid w:val="000A3364"/>
    <w:pPr>
      <w:keepNext/>
      <w:jc w:val="center"/>
      <w:outlineLvl w:val="1"/>
    </w:pPr>
    <w:rPr>
      <w:rFonts w:ascii="Arial Narrow" w:hAnsi="Arial Narrow"/>
      <w:b/>
      <w:bCs/>
      <w:sz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A32C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convietas">
    <w:name w:val="List Bullet"/>
    <w:basedOn w:val="Normal"/>
    <w:rsid w:val="0083413D"/>
    <w:pPr>
      <w:numPr>
        <w:numId w:val="1"/>
      </w:numPr>
    </w:pPr>
  </w:style>
  <w:style w:type="paragraph" w:styleId="Textodeglobo">
    <w:name w:val="Balloon Text"/>
    <w:basedOn w:val="Normal"/>
    <w:semiHidden/>
    <w:rsid w:val="00874E6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rsid w:val="00A04E7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A04E76"/>
    <w:rPr>
      <w:rFonts w:ascii="Bookman Old Style" w:hAnsi="Bookman Old Style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rsid w:val="00A04E7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A04E76"/>
    <w:rPr>
      <w:rFonts w:ascii="Bookman Old Style" w:hAnsi="Bookman Old Style"/>
      <w:sz w:val="24"/>
      <w:szCs w:val="24"/>
      <w:lang w:val="es-ES_tradnl" w:eastAsia="es-ES"/>
    </w:rPr>
  </w:style>
  <w:style w:type="paragraph" w:styleId="Ttulo">
    <w:name w:val="Title"/>
    <w:basedOn w:val="Normal"/>
    <w:link w:val="TtuloCar"/>
    <w:qFormat/>
    <w:rsid w:val="00A04E76"/>
    <w:pPr>
      <w:jc w:val="center"/>
    </w:pPr>
    <w:rPr>
      <w:b/>
      <w:bCs/>
      <w:sz w:val="28"/>
    </w:rPr>
  </w:style>
  <w:style w:type="character" w:customStyle="1" w:styleId="TtuloCar">
    <w:name w:val="Título Car"/>
    <w:basedOn w:val="Fuentedeprrafopredeter"/>
    <w:link w:val="Ttulo"/>
    <w:rsid w:val="00A04E76"/>
    <w:rPr>
      <w:rFonts w:ascii="Bookman Old Style" w:hAnsi="Bookman Old Style"/>
      <w:b/>
      <w:bCs/>
      <w:sz w:val="28"/>
      <w:szCs w:val="24"/>
      <w:lang w:val="es-ES_tradnl" w:eastAsia="es-ES"/>
    </w:rPr>
  </w:style>
  <w:style w:type="paragraph" w:styleId="NormalWeb">
    <w:name w:val="Normal (Web)"/>
    <w:basedOn w:val="Normal"/>
    <w:uiPriority w:val="99"/>
    <w:unhideWhenUsed/>
    <w:rsid w:val="003B42A8"/>
    <w:pPr>
      <w:spacing w:before="100" w:beforeAutospacing="1" w:after="100" w:afterAutospacing="1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rsid w:val="00A21BF4"/>
    <w:rPr>
      <w:rFonts w:ascii="Arial Narrow" w:hAnsi="Arial Narrow"/>
      <w:b/>
      <w:bCs/>
      <w:szCs w:val="24"/>
    </w:rPr>
  </w:style>
  <w:style w:type="paragraph" w:styleId="Prrafodelista">
    <w:name w:val="List Paragraph"/>
    <w:basedOn w:val="Normal"/>
    <w:uiPriority w:val="34"/>
    <w:qFormat/>
    <w:rsid w:val="00C45950"/>
    <w:pPr>
      <w:ind w:left="708"/>
    </w:pPr>
  </w:style>
  <w:style w:type="paragraph" w:styleId="Textoindependiente">
    <w:name w:val="Body Text"/>
    <w:basedOn w:val="Normal"/>
    <w:link w:val="TextoindependienteCar"/>
    <w:rsid w:val="00336CAA"/>
    <w:pPr>
      <w:jc w:val="both"/>
    </w:pPr>
    <w:rPr>
      <w:rFonts w:ascii="Arial Narrow" w:hAnsi="Arial Narrow" w:cs="Tahoma"/>
    </w:rPr>
  </w:style>
  <w:style w:type="character" w:customStyle="1" w:styleId="TextoindependienteCar">
    <w:name w:val="Texto independiente Car"/>
    <w:basedOn w:val="Fuentedeprrafopredeter"/>
    <w:link w:val="Textoindependiente"/>
    <w:rsid w:val="00336CAA"/>
    <w:rPr>
      <w:rFonts w:ascii="Arial Narrow" w:hAnsi="Arial Narrow" w:cs="Tahoma"/>
      <w:sz w:val="24"/>
      <w:szCs w:val="24"/>
      <w:lang w:val="es-ES_tradnl"/>
    </w:rPr>
  </w:style>
  <w:style w:type="paragraph" w:customStyle="1" w:styleId="normal0">
    <w:name w:val="normal"/>
    <w:rsid w:val="00ED49A0"/>
    <w:rPr>
      <w:rFonts w:ascii="Bookman Old Style" w:eastAsia="Bookman Old Style" w:hAnsi="Bookman Old Style" w:cs="Bookman Old Style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45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B6ABE-8636-4058-8912-AFD20E484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3</Pages>
  <Words>364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HONORABLE CONCEJO DELIBERANTE</vt:lpstr>
    </vt:vector>
  </TitlesOfParts>
  <Company>..</Company>
  <LinksUpToDate>false</LinksUpToDate>
  <CharactersWithSpaces>2409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HONORABLE CONCEJO DELIBERANTE</dc:title>
  <dc:creator>SHCD</dc:creator>
  <cp:lastModifiedBy>SHCD</cp:lastModifiedBy>
  <cp:revision>62</cp:revision>
  <cp:lastPrinted>2022-11-09T11:17:00Z</cp:lastPrinted>
  <dcterms:created xsi:type="dcterms:W3CDTF">2022-09-27T00:27:00Z</dcterms:created>
  <dcterms:modified xsi:type="dcterms:W3CDTF">2022-11-22T16:49:00Z</dcterms:modified>
</cp:coreProperties>
</file>