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body>
    <w:p>
      <w:pPr>
        <w:pStyle w:val="Predeterminado"/>
        <w:bidi w:val="0"/>
        <w:spacing w:before="0" w:after="160" w:line="240" w:lineRule="auto"/>
        <w:ind w:left="0" w:right="0" w:firstLine="0"/>
        <w:jc w:val="left"/>
        <w:rPr>
          <w:rStyle w:val="Ninguno"/>
          <w:rFonts w:ascii="Times Roman" w:cs="Times Roman" w:hAnsi="Times Roman" w:eastAsia="Times Roman"/>
          <w:b w:val="1"/>
          <w:bCs w:val="1"/>
          <w:sz w:val="36"/>
          <w:szCs w:val="36"/>
          <w:rtl w:val="0"/>
        </w:rPr>
      </w:pPr>
      <w:r>
        <w:rPr>
          <w:rFonts w:ascii="Arial" w:hAnsi="Arial"/>
          <w:sz w:val="43"/>
          <w:szCs w:val="43"/>
          <w:rtl w:val="0"/>
          <w:lang w:val="es-ES_tradnl"/>
        </w:rPr>
        <w:t>Nuestro a</w:t>
      </w:r>
      <w:r>
        <w:rPr>
          <w:rFonts w:ascii="Arial" w:hAnsi="Arial" w:hint="default"/>
          <w:sz w:val="43"/>
          <w:szCs w:val="43"/>
          <w:rtl w:val="0"/>
          <w:lang w:val="es-ES_tradnl"/>
        </w:rPr>
        <w:t>ñ</w:t>
      </w:r>
      <w:r>
        <w:rPr>
          <w:rFonts w:ascii="Arial" w:hAnsi="Arial"/>
          <w:sz w:val="43"/>
          <w:szCs w:val="43"/>
          <w:rtl w:val="0"/>
          <w:lang w:val="es-ES_tradnl"/>
        </w:rPr>
        <w:t>o en la Biblioteca del Mall</w:t>
      </w:r>
      <w:r>
        <w:rPr>
          <w:rFonts w:ascii="Arial" w:hAnsi="Arial" w:hint="default"/>
          <w:sz w:val="43"/>
          <w:szCs w:val="43"/>
          <w:rtl w:val="0"/>
        </w:rPr>
        <w:t>í</w:t>
      </w:r>
      <w:r>
        <w:rPr>
          <w:rFonts w:ascii="Arial" w:hAnsi="Arial"/>
          <w:sz w:val="43"/>
          <w:szCs w:val="43"/>
          <w:rtl w:val="0"/>
        </w:rPr>
        <w:t>n</w:t>
      </w:r>
    </w:p>
    <w:p>
      <w:pPr>
        <w:pStyle w:val="Predeterminado"/>
        <w:bidi w:val="0"/>
        <w:spacing w:before="0" w:line="240" w:lineRule="auto"/>
        <w:ind w:left="0" w:right="0" w:firstLine="0"/>
        <w:jc w:val="left"/>
        <w:rPr>
          <w:rFonts w:ascii="Times Roman" w:cs="Times Roman" w:hAnsi="Times Roman" w:eastAsia="Times Roman"/>
          <w:rtl w:val="0"/>
        </w:rPr>
      </w:pPr>
    </w:p>
    <w:p>
      <w:pPr>
        <w:pStyle w:val="Predeterminado"/>
        <w:bidi w:val="0"/>
        <w:spacing w:before="0" w:line="240" w:lineRule="auto"/>
        <w:ind w:left="0" w:right="0" w:firstLine="0"/>
        <w:jc w:val="both"/>
        <w:rPr>
          <w:rStyle w:val="Ninguno"/>
          <w:rFonts w:ascii="Times Roman" w:cs="Times Roman" w:hAnsi="Times Roman" w:eastAsia="Times Roman"/>
          <w:sz w:val="24"/>
          <w:szCs w:val="24"/>
          <w:rtl w:val="0"/>
        </w:rPr>
      </w:pPr>
      <w:r>
        <w:rPr>
          <w:rFonts w:ascii="Arial" w:hAnsi="Arial"/>
          <w:sz w:val="29"/>
          <w:szCs w:val="29"/>
          <w:rtl w:val="0"/>
          <w:lang w:val="es-ES_tradnl"/>
        </w:rPr>
        <w:t>Cuando el 31 de diciembre Bel</w:t>
      </w:r>
      <w:r>
        <w:rPr>
          <w:rFonts w:ascii="Arial" w:hAnsi="Arial" w:hint="default"/>
          <w:sz w:val="29"/>
          <w:szCs w:val="29"/>
          <w:rtl w:val="0"/>
          <w:lang w:val="fr-FR"/>
        </w:rPr>
        <w:t>é</w:t>
      </w:r>
      <w:r>
        <w:rPr>
          <w:rFonts w:ascii="Arial" w:hAnsi="Arial"/>
          <w:sz w:val="29"/>
          <w:szCs w:val="29"/>
          <w:rtl w:val="0"/>
          <w:lang w:val="es-ES_tradnl"/>
        </w:rPr>
        <w:t>n, Paula y Jos</w:t>
      </w:r>
      <w:r>
        <w:rPr>
          <w:rFonts w:ascii="Arial" w:hAnsi="Arial" w:hint="default"/>
          <w:sz w:val="29"/>
          <w:szCs w:val="29"/>
          <w:rtl w:val="0"/>
        </w:rPr>
        <w:t>í</w:t>
      </w:r>
      <w:r>
        <w:rPr>
          <w:rFonts w:ascii="Arial" w:hAnsi="Arial"/>
          <w:sz w:val="29"/>
          <w:szCs w:val="29"/>
          <w:rtl w:val="0"/>
          <w:lang w:val="es-ES_tradnl"/>
        </w:rPr>
        <w:t>as levanten sus copas, har</w:t>
      </w:r>
      <w:r>
        <w:rPr>
          <w:rFonts w:ascii="Arial" w:hAnsi="Arial" w:hint="default"/>
          <w:sz w:val="29"/>
          <w:szCs w:val="29"/>
          <w:rtl w:val="0"/>
        </w:rPr>
        <w:t>á</w:t>
      </w:r>
      <w:r>
        <w:rPr>
          <w:rFonts w:ascii="Arial" w:hAnsi="Arial"/>
          <w:sz w:val="29"/>
          <w:szCs w:val="29"/>
          <w:rtl w:val="0"/>
          <w:lang w:val="es-ES_tradnl"/>
        </w:rPr>
        <w:t xml:space="preserve">n un brindis muy especial: en 2022 lograron terminar sus estudios secundarios. Lo hicieron por medio del Programa </w:t>
      </w:r>
      <w:r>
        <w:rPr>
          <w:rFonts w:ascii="Arial" w:hAnsi="Arial" w:hint="default"/>
          <w:sz w:val="29"/>
          <w:szCs w:val="29"/>
          <w:rtl w:val="1"/>
          <w:lang w:val="ar-SA" w:bidi="ar-SA"/>
        </w:rPr>
        <w:t>“</w:t>
      </w:r>
      <w:r>
        <w:rPr>
          <w:rFonts w:ascii="Arial" w:hAnsi="Arial"/>
          <w:sz w:val="29"/>
          <w:szCs w:val="29"/>
          <w:rtl w:val="0"/>
          <w:lang w:val="pt-PT"/>
        </w:rPr>
        <w:t>Adultos 2000</w:t>
      </w:r>
      <w:r>
        <w:rPr>
          <w:rFonts w:ascii="Arial" w:hAnsi="Arial"/>
          <w:sz w:val="29"/>
          <w:szCs w:val="29"/>
          <w:rtl w:val="0"/>
          <w:lang w:val="es-ES_tradnl"/>
        </w:rPr>
        <w:t xml:space="preserve"> - </w:t>
      </w:r>
      <w:r>
        <w:rPr>
          <w:rFonts w:ascii="Arial" w:hAnsi="Arial"/>
          <w:sz w:val="29"/>
          <w:szCs w:val="29"/>
          <w:rtl w:val="0"/>
          <w:lang w:val="it-IT"/>
        </w:rPr>
        <w:t>Termin</w:t>
      </w:r>
      <w:r>
        <w:rPr>
          <w:rFonts w:ascii="Arial" w:hAnsi="Arial" w:hint="default"/>
          <w:sz w:val="29"/>
          <w:szCs w:val="29"/>
          <w:rtl w:val="0"/>
        </w:rPr>
        <w:t xml:space="preserve">á </w:t>
      </w:r>
      <w:r>
        <w:rPr>
          <w:rFonts w:ascii="Arial" w:hAnsi="Arial"/>
          <w:sz w:val="29"/>
          <w:szCs w:val="29"/>
          <w:rtl w:val="0"/>
          <w:lang w:val="es-ES_tradnl"/>
        </w:rPr>
        <w:t>la Secundaria</w:t>
      </w:r>
      <w:r>
        <w:rPr>
          <w:rFonts w:ascii="Arial" w:hAnsi="Arial" w:hint="default"/>
          <w:sz w:val="29"/>
          <w:szCs w:val="29"/>
          <w:rtl w:val="0"/>
        </w:rPr>
        <w:t xml:space="preserve">” </w:t>
      </w:r>
      <w:r>
        <w:rPr>
          <w:rFonts w:ascii="Arial" w:hAnsi="Arial"/>
          <w:sz w:val="29"/>
          <w:szCs w:val="29"/>
          <w:rtl w:val="0"/>
          <w:lang w:val="es-ES_tradnl"/>
        </w:rPr>
        <w:t>del Ministerio de Educaci</w:t>
      </w:r>
      <w:r>
        <w:rPr>
          <w:rFonts w:ascii="Arial" w:hAnsi="Arial" w:hint="default"/>
          <w:sz w:val="29"/>
          <w:szCs w:val="29"/>
          <w:rtl w:val="0"/>
          <w:lang w:val="es-ES_tradnl"/>
        </w:rPr>
        <w:t>ó</w:t>
      </w:r>
      <w:r>
        <w:rPr>
          <w:rFonts w:ascii="Arial" w:hAnsi="Arial"/>
          <w:sz w:val="29"/>
          <w:szCs w:val="29"/>
          <w:rtl w:val="0"/>
          <w:lang w:val="es-ES_tradnl"/>
        </w:rPr>
        <w:t>n de la Ciudad de Buenos Aires que la Biblioteca del Mall</w:t>
      </w:r>
      <w:r>
        <w:rPr>
          <w:rFonts w:ascii="Arial" w:hAnsi="Arial" w:hint="default"/>
          <w:sz w:val="29"/>
          <w:szCs w:val="29"/>
          <w:rtl w:val="0"/>
        </w:rPr>
        <w:t>í</w:t>
      </w:r>
      <w:r>
        <w:rPr>
          <w:rFonts w:ascii="Arial" w:hAnsi="Arial"/>
          <w:sz w:val="29"/>
          <w:szCs w:val="29"/>
          <w:rtl w:val="0"/>
          <w:lang w:val="es-ES_tradnl"/>
        </w:rPr>
        <w:t>n ofrece desde el a</w:t>
      </w:r>
      <w:r>
        <w:rPr>
          <w:rFonts w:ascii="Arial" w:hAnsi="Arial" w:hint="default"/>
          <w:sz w:val="29"/>
          <w:szCs w:val="29"/>
          <w:rtl w:val="0"/>
          <w:lang w:val="es-ES_tradnl"/>
        </w:rPr>
        <w:t>ñ</w:t>
      </w:r>
      <w:r>
        <w:rPr>
          <w:rFonts w:ascii="Arial" w:hAnsi="Arial"/>
          <w:sz w:val="29"/>
          <w:szCs w:val="29"/>
          <w:rtl w:val="0"/>
        </w:rPr>
        <w:t>o 2019.</w:t>
      </w:r>
      <w:r>
        <w:rPr>
          <w:rFonts w:ascii="Arial" w:hAnsi="Arial" w:hint="default"/>
          <w:sz w:val="29"/>
          <w:szCs w:val="29"/>
          <w:rtl w:val="0"/>
        </w:rPr>
        <w:t> </w:t>
      </w:r>
    </w:p>
    <w:p>
      <w:pPr>
        <w:pStyle w:val="Predeterminado"/>
        <w:bidi w:val="0"/>
        <w:spacing w:before="0" w:line="240" w:lineRule="auto"/>
        <w:ind w:left="0" w:right="0" w:firstLine="0"/>
        <w:jc w:val="left"/>
        <w:rPr>
          <w:rFonts w:ascii="Times Roman" w:cs="Times Roman" w:hAnsi="Times Roman" w:eastAsia="Times Roman"/>
          <w:rtl w:val="0"/>
        </w:rPr>
      </w:pPr>
    </w:p>
    <w:p>
      <w:pPr>
        <w:pStyle w:val="Predeterminado"/>
        <w:bidi w:val="0"/>
        <w:spacing w:before="0" w:line="240" w:lineRule="auto"/>
        <w:ind w:left="0" w:right="0" w:firstLine="0"/>
        <w:jc w:val="both"/>
        <w:rPr>
          <w:rFonts w:ascii="Arial" w:cs="Arial" w:hAnsi="Arial" w:eastAsia="Arial"/>
          <w:sz w:val="29"/>
          <w:szCs w:val="29"/>
          <w:rtl w:val="0"/>
        </w:rPr>
      </w:pPr>
      <w:r>
        <w:rPr>
          <w:rFonts w:ascii="Arial" w:hAnsi="Arial"/>
          <w:sz w:val="29"/>
          <w:szCs w:val="29"/>
          <w:rtl w:val="0"/>
          <w:lang w:val="es-ES_tradnl"/>
        </w:rPr>
        <w:t>Desde la Biblioteca celebramos con alegr</w:t>
      </w:r>
      <w:r>
        <w:rPr>
          <w:rFonts w:ascii="Arial" w:hAnsi="Arial" w:hint="default"/>
          <w:sz w:val="29"/>
          <w:szCs w:val="29"/>
          <w:rtl w:val="0"/>
        </w:rPr>
        <w:t>í</w:t>
      </w:r>
      <w:r>
        <w:rPr>
          <w:rFonts w:ascii="Arial" w:hAnsi="Arial"/>
          <w:sz w:val="29"/>
          <w:szCs w:val="29"/>
          <w:rtl w:val="0"/>
        </w:rPr>
        <w:t xml:space="preserve">a </w:t>
      </w:r>
      <w:r>
        <w:rPr>
          <w:rFonts w:ascii="Arial" w:hAnsi="Arial" w:hint="default"/>
          <w:sz w:val="29"/>
          <w:szCs w:val="29"/>
          <w:rtl w:val="0"/>
          <w:lang w:val="es-ES_tradnl"/>
        </w:rPr>
        <w:t>é</w:t>
      </w:r>
      <w:r>
        <w:rPr>
          <w:rFonts w:ascii="Arial" w:hAnsi="Arial"/>
          <w:sz w:val="29"/>
          <w:szCs w:val="29"/>
          <w:rtl w:val="0"/>
        </w:rPr>
        <w:t>ste</w:t>
      </w:r>
      <w:r>
        <w:rPr>
          <w:rFonts w:ascii="Arial" w:hAnsi="Arial"/>
          <w:sz w:val="29"/>
          <w:szCs w:val="29"/>
          <w:rtl w:val="0"/>
          <w:lang w:val="es-ES_tradnl"/>
        </w:rPr>
        <w:t xml:space="preserve"> </w:t>
      </w:r>
      <w:r>
        <w:rPr>
          <w:rFonts w:ascii="Arial" w:hAnsi="Arial"/>
          <w:sz w:val="29"/>
          <w:szCs w:val="29"/>
          <w:rtl w:val="0"/>
          <w:lang w:val="es-ES_tradnl"/>
        </w:rPr>
        <w:t>y otros logros que se concretaron durante 2022</w:t>
      </w:r>
      <w:r>
        <w:rPr>
          <w:rFonts w:ascii="Arial" w:hAnsi="Arial"/>
          <w:sz w:val="29"/>
          <w:szCs w:val="29"/>
          <w:rtl w:val="0"/>
          <w:lang w:val="es-ES_tradnl"/>
        </w:rPr>
        <w:t>. I</w:t>
      </w:r>
      <w:r>
        <w:rPr>
          <w:rFonts w:ascii="Arial" w:hAnsi="Arial"/>
          <w:sz w:val="29"/>
          <w:szCs w:val="29"/>
          <w:rtl w:val="0"/>
          <w:lang w:val="es-ES_tradnl"/>
        </w:rPr>
        <w:t>ncrementamos la cantidad de</w:t>
      </w:r>
      <w:r>
        <w:rPr>
          <w:rFonts w:ascii="Arial" w:hAnsi="Arial"/>
          <w:sz w:val="29"/>
          <w:szCs w:val="29"/>
          <w:rtl w:val="0"/>
          <w:lang w:val="es-ES_tradnl"/>
        </w:rPr>
        <w:t xml:space="preserve"> </w:t>
      </w:r>
      <w:r>
        <w:rPr>
          <w:rFonts w:ascii="Arial" w:hAnsi="Arial"/>
          <w:sz w:val="29"/>
          <w:szCs w:val="29"/>
          <w:rtl w:val="0"/>
          <w:lang w:val="es-ES_tradnl"/>
        </w:rPr>
        <w:t xml:space="preserve">inscriptos en </w:t>
      </w:r>
      <w:r>
        <w:rPr>
          <w:rFonts w:ascii="Arial" w:hAnsi="Arial" w:hint="default"/>
          <w:sz w:val="29"/>
          <w:szCs w:val="29"/>
          <w:rtl w:val="1"/>
          <w:lang w:val="ar-SA" w:bidi="ar-SA"/>
        </w:rPr>
        <w:t>“</w:t>
      </w:r>
      <w:r>
        <w:rPr>
          <w:rStyle w:val="Ninguno"/>
          <w:rFonts w:ascii="Arial" w:hAnsi="Arial"/>
          <w:i w:val="1"/>
          <w:iCs w:val="1"/>
          <w:sz w:val="29"/>
          <w:szCs w:val="29"/>
          <w:rtl w:val="0"/>
          <w:lang w:val="pt-PT"/>
        </w:rPr>
        <w:t>Adultos 2000</w:t>
      </w:r>
      <w:r>
        <w:rPr>
          <w:rStyle w:val="Ninguno"/>
          <w:rFonts w:ascii="Arial" w:hAnsi="Arial" w:hint="default"/>
          <w:i w:val="1"/>
          <w:iCs w:val="1"/>
          <w:sz w:val="29"/>
          <w:szCs w:val="29"/>
          <w:rtl w:val="0"/>
        </w:rPr>
        <w:t>”</w:t>
      </w:r>
      <w:r>
        <w:rPr>
          <w:rFonts w:ascii="Arial" w:hAnsi="Arial"/>
          <w:sz w:val="29"/>
          <w:szCs w:val="29"/>
          <w:rtl w:val="0"/>
          <w:lang w:val="es-ES_tradnl"/>
        </w:rPr>
        <w:t xml:space="preserve"> y </w:t>
      </w:r>
      <w:r>
        <w:rPr>
          <w:rFonts w:ascii="Arial" w:hAnsi="Arial"/>
          <w:sz w:val="29"/>
          <w:szCs w:val="29"/>
          <w:rtl w:val="0"/>
          <w:lang w:val="es-ES_tradnl"/>
        </w:rPr>
        <w:t>luego de 2 a</w:t>
      </w:r>
      <w:r>
        <w:rPr>
          <w:rFonts w:ascii="Arial" w:hAnsi="Arial" w:hint="default"/>
          <w:sz w:val="29"/>
          <w:szCs w:val="29"/>
          <w:rtl w:val="0"/>
          <w:lang w:val="es-ES_tradnl"/>
        </w:rPr>
        <w:t>ñ</w:t>
      </w:r>
      <w:r>
        <w:rPr>
          <w:rFonts w:ascii="Arial" w:hAnsi="Arial"/>
          <w:sz w:val="29"/>
          <w:szCs w:val="29"/>
          <w:rtl w:val="0"/>
          <w:lang w:val="es-ES_tradnl"/>
        </w:rPr>
        <w:t xml:space="preserve">os de restricciones por el Covid-19, pudimos </w:t>
      </w:r>
      <w:r>
        <w:rPr>
          <w:rFonts w:ascii="Arial" w:hAnsi="Arial"/>
          <w:sz w:val="29"/>
          <w:szCs w:val="29"/>
          <w:rtl w:val="0"/>
        </w:rPr>
        <w:t>abr</w:t>
      </w:r>
      <w:r>
        <w:rPr>
          <w:rFonts w:ascii="Arial" w:hAnsi="Arial"/>
          <w:sz w:val="29"/>
          <w:szCs w:val="29"/>
          <w:rtl w:val="0"/>
          <w:lang w:val="es-ES_tradnl"/>
        </w:rPr>
        <w:t>ir</w:t>
      </w:r>
      <w:r>
        <w:rPr>
          <w:rFonts w:ascii="Arial" w:hAnsi="Arial"/>
          <w:sz w:val="29"/>
          <w:szCs w:val="29"/>
          <w:rtl w:val="0"/>
          <w:lang w:val="es-ES_tradnl"/>
        </w:rPr>
        <w:t xml:space="preserve"> nuevamente las puertas para que grupos de escuelas y otras instituciones realicen actividades de lectura</w:t>
      </w:r>
      <w:r>
        <w:rPr>
          <w:rFonts w:ascii="Arial" w:hAnsi="Arial"/>
          <w:sz w:val="29"/>
          <w:szCs w:val="29"/>
          <w:rtl w:val="0"/>
          <w:lang w:val="es-ES_tradnl"/>
        </w:rPr>
        <w:t xml:space="preserve"> y as</w:t>
      </w:r>
      <w:r>
        <w:rPr>
          <w:rFonts w:ascii="Arial" w:hAnsi="Arial" w:hint="default"/>
          <w:sz w:val="29"/>
          <w:szCs w:val="29"/>
          <w:rtl w:val="0"/>
          <w:lang w:val="es-ES_tradnl"/>
        </w:rPr>
        <w:t xml:space="preserve">í </w:t>
      </w:r>
      <w:r>
        <w:rPr>
          <w:rFonts w:ascii="Arial" w:hAnsi="Arial"/>
          <w:sz w:val="29"/>
          <w:szCs w:val="29"/>
          <w:rtl w:val="0"/>
          <w:lang w:val="es-ES_tradnl"/>
        </w:rPr>
        <w:t>seguir inculcando el placer de leer.</w:t>
      </w:r>
    </w:p>
    <w:p>
      <w:pPr>
        <w:pStyle w:val="Predeterminado"/>
        <w:bidi w:val="0"/>
        <w:spacing w:before="0" w:line="240" w:lineRule="auto"/>
        <w:ind w:left="0" w:right="0" w:firstLine="0"/>
        <w:jc w:val="both"/>
        <w:rPr>
          <w:rStyle w:val="Ninguno"/>
          <w:rFonts w:ascii="Times Roman" w:cs="Times Roman" w:hAnsi="Times Roman" w:eastAsia="Times Roman"/>
          <w:sz w:val="24"/>
          <w:szCs w:val="24"/>
          <w:rtl w:val="0"/>
        </w:rPr>
      </w:pPr>
      <w:r>
        <w:rPr>
          <w:rFonts w:ascii="Arial" w:hAnsi="Arial"/>
          <w:sz w:val="29"/>
          <w:szCs w:val="29"/>
          <w:rtl w:val="0"/>
          <w:lang w:val="es-ES_tradnl"/>
        </w:rPr>
        <w:t>En mayo nos visit</w:t>
      </w:r>
      <w:r>
        <w:rPr>
          <w:rFonts w:ascii="Arial" w:hAnsi="Arial" w:hint="default"/>
          <w:sz w:val="29"/>
          <w:szCs w:val="29"/>
          <w:rtl w:val="0"/>
        </w:rPr>
        <w:t xml:space="preserve">ó </w:t>
      </w:r>
      <w:r>
        <w:rPr>
          <w:rFonts w:ascii="Arial" w:hAnsi="Arial"/>
          <w:sz w:val="29"/>
          <w:szCs w:val="29"/>
          <w:rtl w:val="0"/>
        </w:rPr>
        <w:t>6</w:t>
      </w:r>
      <w:r>
        <w:rPr>
          <w:rFonts w:ascii="Arial" w:hAnsi="Arial" w:hint="default"/>
          <w:sz w:val="29"/>
          <w:szCs w:val="29"/>
          <w:rtl w:val="0"/>
          <w:lang w:val="it-IT"/>
        </w:rPr>
        <w:t xml:space="preserve">° </w:t>
      </w:r>
      <w:r>
        <w:rPr>
          <w:rFonts w:ascii="Arial" w:hAnsi="Arial"/>
          <w:sz w:val="29"/>
          <w:szCs w:val="29"/>
          <w:rtl w:val="0"/>
          <w:lang w:val="es-ES_tradnl"/>
        </w:rPr>
        <w:t>grado de la escuela 341, en septiembre 2</w:t>
      </w:r>
      <w:r>
        <w:rPr>
          <w:rFonts w:ascii="Arial" w:hAnsi="Arial" w:hint="default"/>
          <w:sz w:val="29"/>
          <w:szCs w:val="29"/>
          <w:rtl w:val="0"/>
          <w:lang w:val="it-IT"/>
        </w:rPr>
        <w:t xml:space="preserve">° </w:t>
      </w:r>
      <w:r>
        <w:rPr>
          <w:rFonts w:ascii="Arial" w:hAnsi="Arial"/>
          <w:sz w:val="29"/>
          <w:szCs w:val="29"/>
          <w:rtl w:val="0"/>
          <w:lang w:val="es-ES_tradnl"/>
        </w:rPr>
        <w:t>de la escuela 353 acompa</w:t>
      </w:r>
      <w:r>
        <w:rPr>
          <w:rFonts w:ascii="Arial" w:hAnsi="Arial" w:hint="default"/>
          <w:sz w:val="29"/>
          <w:szCs w:val="29"/>
          <w:rtl w:val="0"/>
          <w:lang w:val="es-ES_tradnl"/>
        </w:rPr>
        <w:t>ñ</w:t>
      </w:r>
      <w:r>
        <w:rPr>
          <w:rFonts w:ascii="Arial" w:hAnsi="Arial"/>
          <w:sz w:val="29"/>
          <w:szCs w:val="29"/>
          <w:rtl w:val="0"/>
          <w:lang w:val="es-ES_tradnl"/>
        </w:rPr>
        <w:t>ados adem</w:t>
      </w:r>
      <w:r>
        <w:rPr>
          <w:rFonts w:ascii="Arial" w:hAnsi="Arial" w:hint="default"/>
          <w:sz w:val="29"/>
          <w:szCs w:val="29"/>
          <w:rtl w:val="0"/>
        </w:rPr>
        <w:t>á</w:t>
      </w:r>
      <w:r>
        <w:rPr>
          <w:rFonts w:ascii="Arial" w:hAnsi="Arial"/>
          <w:sz w:val="29"/>
          <w:szCs w:val="29"/>
          <w:rtl w:val="0"/>
          <w:lang w:val="es-ES_tradnl"/>
        </w:rPr>
        <w:t>s por estudiantes del</w:t>
      </w:r>
      <w:r>
        <w:rPr>
          <w:rFonts w:ascii="Arial" w:hAnsi="Arial"/>
          <w:sz w:val="29"/>
          <w:szCs w:val="29"/>
          <w:rtl w:val="0"/>
          <w:lang w:val="es-ES_tradnl"/>
        </w:rPr>
        <w:t xml:space="preserve"> </w:t>
      </w:r>
      <w:r>
        <w:rPr>
          <w:rFonts w:ascii="Arial" w:hAnsi="Arial"/>
          <w:sz w:val="29"/>
          <w:szCs w:val="29"/>
          <w:rtl w:val="0"/>
        </w:rPr>
        <w:t>I</w:t>
      </w:r>
      <w:r>
        <w:rPr>
          <w:rFonts w:ascii="Arial" w:hAnsi="Arial"/>
          <w:sz w:val="29"/>
          <w:szCs w:val="29"/>
          <w:rtl w:val="0"/>
          <w:lang w:val="es-ES_tradnl"/>
        </w:rPr>
        <w:t>S</w:t>
      </w:r>
      <w:r>
        <w:rPr>
          <w:rFonts w:ascii="Arial" w:hAnsi="Arial"/>
          <w:sz w:val="29"/>
          <w:szCs w:val="29"/>
          <w:rtl w:val="0"/>
          <w:lang w:val="de-DE"/>
        </w:rPr>
        <w:t>FD</w:t>
      </w:r>
      <w:r>
        <w:rPr>
          <w:rFonts w:ascii="Arial" w:hAnsi="Arial"/>
          <w:sz w:val="29"/>
          <w:szCs w:val="29"/>
          <w:rtl w:val="0"/>
          <w:lang w:val="es-ES_tradnl"/>
        </w:rPr>
        <w:t xml:space="preserve"> y para cerrar el a</w:t>
      </w:r>
      <w:r>
        <w:rPr>
          <w:rFonts w:ascii="Arial" w:hAnsi="Arial" w:hint="default"/>
          <w:sz w:val="29"/>
          <w:szCs w:val="29"/>
          <w:rtl w:val="0"/>
          <w:lang w:val="es-ES_tradnl"/>
        </w:rPr>
        <w:t>ñ</w:t>
      </w:r>
      <w:r>
        <w:rPr>
          <w:rFonts w:ascii="Arial" w:hAnsi="Arial"/>
          <w:sz w:val="29"/>
          <w:szCs w:val="29"/>
          <w:rtl w:val="0"/>
          <w:lang w:val="es-ES_tradnl"/>
        </w:rPr>
        <w:t xml:space="preserve">o, en </w:t>
      </w:r>
      <w:r>
        <w:rPr>
          <w:rFonts w:ascii="Arial" w:hAnsi="Arial"/>
          <w:sz w:val="29"/>
          <w:szCs w:val="29"/>
          <w:rtl w:val="0"/>
          <w:lang w:val="es-ES_tradnl"/>
        </w:rPr>
        <w:t>noviembre vinieron tres grupos de ni</w:t>
      </w:r>
      <w:r>
        <w:rPr>
          <w:rFonts w:ascii="Arial" w:hAnsi="Arial" w:hint="default"/>
          <w:sz w:val="29"/>
          <w:szCs w:val="29"/>
          <w:rtl w:val="0"/>
          <w:lang w:val="es-ES_tradnl"/>
        </w:rPr>
        <w:t>ñ</w:t>
      </w:r>
      <w:r>
        <w:rPr>
          <w:rFonts w:ascii="Arial" w:hAnsi="Arial"/>
          <w:sz w:val="29"/>
          <w:szCs w:val="29"/>
          <w:rtl w:val="0"/>
          <w:lang w:val="es-ES_tradnl"/>
        </w:rPr>
        <w:t>os del CCI.</w:t>
      </w:r>
    </w:p>
    <w:p>
      <w:pPr>
        <w:pStyle w:val="Predeterminado"/>
        <w:bidi w:val="0"/>
        <w:spacing w:before="0" w:line="240" w:lineRule="auto"/>
        <w:ind w:left="0" w:right="0" w:firstLine="0"/>
        <w:jc w:val="left"/>
        <w:rPr>
          <w:rFonts w:ascii="Times Roman" w:cs="Times Roman" w:hAnsi="Times Roman" w:eastAsia="Times Roman"/>
          <w:rtl w:val="0"/>
        </w:rPr>
      </w:pPr>
    </w:p>
    <w:p>
      <w:pPr>
        <w:pStyle w:val="Predeterminado"/>
        <w:bidi w:val="0"/>
        <w:spacing w:before="0" w:line="240" w:lineRule="auto"/>
        <w:ind w:left="0" w:right="0" w:firstLine="0"/>
        <w:jc w:val="both"/>
        <w:rPr>
          <w:rStyle w:val="Ninguno"/>
          <w:rFonts w:ascii="Times Roman" w:cs="Times Roman" w:hAnsi="Times Roman" w:eastAsia="Times Roman"/>
          <w:sz w:val="24"/>
          <w:szCs w:val="24"/>
          <w:rtl w:val="0"/>
        </w:rPr>
      </w:pPr>
      <w:r>
        <w:rPr>
          <w:rFonts w:ascii="Arial" w:hAnsi="Arial"/>
          <w:sz w:val="29"/>
          <w:szCs w:val="29"/>
          <w:rtl w:val="0"/>
          <w:lang w:val="es-ES_tradnl"/>
        </w:rPr>
        <w:t>Dimos continuidad a los talleres de Arte orientados especialmente a preparar a los ni</w:t>
      </w:r>
      <w:r>
        <w:rPr>
          <w:rFonts w:ascii="Arial" w:hAnsi="Arial" w:hint="default"/>
          <w:sz w:val="29"/>
          <w:szCs w:val="29"/>
          <w:rtl w:val="0"/>
          <w:lang w:val="es-ES_tradnl"/>
        </w:rPr>
        <w:t>ñ</w:t>
      </w:r>
      <w:r>
        <w:rPr>
          <w:rFonts w:ascii="Arial" w:hAnsi="Arial"/>
          <w:sz w:val="29"/>
          <w:szCs w:val="29"/>
          <w:rtl w:val="0"/>
          <w:lang w:val="es-ES_tradnl"/>
        </w:rPr>
        <w:t>os para presentarse al Encuentro de Dibujo y Pintura Internacional del MOA</w:t>
      </w:r>
      <w:r>
        <w:rPr>
          <w:rFonts w:ascii="Arial" w:hAnsi="Arial"/>
          <w:sz w:val="29"/>
          <w:szCs w:val="29"/>
          <w:rtl w:val="0"/>
          <w:lang w:val="es-ES_tradnl"/>
        </w:rPr>
        <w:t>, en Jap</w:t>
      </w:r>
      <w:r>
        <w:rPr>
          <w:rFonts w:ascii="Arial" w:hAnsi="Arial" w:hint="default"/>
          <w:sz w:val="29"/>
          <w:szCs w:val="29"/>
          <w:rtl w:val="0"/>
          <w:lang w:val="es-ES_tradnl"/>
        </w:rPr>
        <w:t>ó</w:t>
      </w:r>
      <w:r>
        <w:rPr>
          <w:rFonts w:ascii="Arial" w:hAnsi="Arial"/>
          <w:sz w:val="29"/>
          <w:szCs w:val="29"/>
          <w:rtl w:val="0"/>
          <w:lang w:val="es-ES_tradnl"/>
        </w:rPr>
        <w:t>n, expandiendo esta propuesta tambi</w:t>
      </w:r>
      <w:r>
        <w:rPr>
          <w:rFonts w:ascii="Arial" w:hAnsi="Arial" w:hint="default"/>
          <w:sz w:val="29"/>
          <w:szCs w:val="29"/>
          <w:rtl w:val="0"/>
          <w:lang w:val="es-ES_tradnl"/>
        </w:rPr>
        <w:t>é</w:t>
      </w:r>
      <w:r>
        <w:rPr>
          <w:rFonts w:ascii="Arial" w:hAnsi="Arial"/>
          <w:sz w:val="29"/>
          <w:szCs w:val="29"/>
          <w:rtl w:val="0"/>
          <w:lang w:val="es-ES_tradnl"/>
        </w:rPr>
        <w:t xml:space="preserve">n a las escuelas, presentando trabajos de </w:t>
      </w:r>
      <w:r>
        <w:rPr>
          <w:rFonts w:ascii="Arial" w:hAnsi="Arial"/>
          <w:sz w:val="29"/>
          <w:szCs w:val="29"/>
          <w:rtl w:val="0"/>
        </w:rPr>
        <w:t>ni</w:t>
      </w:r>
      <w:r>
        <w:rPr>
          <w:rFonts w:ascii="Arial" w:hAnsi="Arial" w:hint="default"/>
          <w:sz w:val="29"/>
          <w:szCs w:val="29"/>
          <w:rtl w:val="0"/>
          <w:lang w:val="es-ES_tradnl"/>
        </w:rPr>
        <w:t>ñ</w:t>
      </w:r>
      <w:r>
        <w:rPr>
          <w:rFonts w:ascii="Arial" w:hAnsi="Arial"/>
          <w:sz w:val="29"/>
          <w:szCs w:val="29"/>
          <w:rtl w:val="0"/>
          <w:lang w:val="es-ES_tradnl"/>
        </w:rPr>
        <w:t xml:space="preserve">os de las </w:t>
      </w:r>
      <w:r>
        <w:rPr>
          <w:rFonts w:ascii="Arial" w:hAnsi="Arial"/>
          <w:sz w:val="29"/>
          <w:szCs w:val="29"/>
          <w:rtl w:val="0"/>
          <w:lang w:val="es-ES_tradnl"/>
        </w:rPr>
        <w:t>Esc.</w:t>
      </w:r>
      <w:r>
        <w:rPr>
          <w:rFonts w:ascii="Arial" w:hAnsi="Arial"/>
          <w:sz w:val="29"/>
          <w:szCs w:val="29"/>
          <w:rtl w:val="0"/>
          <w:lang w:val="es-ES_tradnl"/>
        </w:rPr>
        <w:t xml:space="preserve"> 104, 341 y 353.</w:t>
      </w:r>
    </w:p>
    <w:p>
      <w:pPr>
        <w:pStyle w:val="Predeterminado"/>
        <w:bidi w:val="0"/>
        <w:spacing w:before="0" w:line="240" w:lineRule="auto"/>
        <w:ind w:left="0" w:right="0" w:firstLine="0"/>
        <w:jc w:val="left"/>
        <w:rPr>
          <w:rFonts w:ascii="Times Roman" w:cs="Times Roman" w:hAnsi="Times Roman" w:eastAsia="Times Roman"/>
          <w:rtl w:val="0"/>
        </w:rPr>
      </w:pPr>
    </w:p>
    <w:p>
      <w:pPr>
        <w:pStyle w:val="Predeterminado"/>
        <w:bidi w:val="0"/>
        <w:spacing w:before="0" w:line="240" w:lineRule="auto"/>
        <w:ind w:left="0" w:right="0" w:firstLine="0"/>
        <w:jc w:val="both"/>
        <w:rPr>
          <w:rStyle w:val="Ninguno"/>
          <w:rFonts w:ascii="Times Roman" w:cs="Times Roman" w:hAnsi="Times Roman" w:eastAsia="Times Roman"/>
          <w:sz w:val="24"/>
          <w:szCs w:val="24"/>
          <w:rtl w:val="0"/>
        </w:rPr>
      </w:pPr>
      <w:r>
        <w:rPr>
          <w:rFonts w:ascii="Arial" w:hAnsi="Arial"/>
          <w:sz w:val="29"/>
          <w:szCs w:val="29"/>
          <w:rtl w:val="0"/>
          <w:lang w:val="es-ES_tradnl"/>
        </w:rPr>
        <w:t>Adem</w:t>
      </w:r>
      <w:r>
        <w:rPr>
          <w:rFonts w:ascii="Arial" w:hAnsi="Arial" w:hint="default"/>
          <w:sz w:val="29"/>
          <w:szCs w:val="29"/>
          <w:rtl w:val="0"/>
          <w:lang w:val="es-ES_tradnl"/>
        </w:rPr>
        <w:t>á</w:t>
      </w:r>
      <w:r>
        <w:rPr>
          <w:rFonts w:ascii="Arial" w:hAnsi="Arial"/>
          <w:sz w:val="29"/>
          <w:szCs w:val="29"/>
          <w:rtl w:val="0"/>
          <w:lang w:val="es-ES_tradnl"/>
        </w:rPr>
        <w:t>s de brindar soporte a alumnos de todos los niveles con apoyo escolar, este a</w:t>
      </w:r>
      <w:r>
        <w:rPr>
          <w:rFonts w:ascii="Arial" w:hAnsi="Arial" w:hint="default"/>
          <w:sz w:val="29"/>
          <w:szCs w:val="29"/>
          <w:rtl w:val="0"/>
          <w:lang w:val="es-ES_tradnl"/>
        </w:rPr>
        <w:t>ñ</w:t>
      </w:r>
      <w:r>
        <w:rPr>
          <w:rFonts w:ascii="Arial" w:hAnsi="Arial"/>
          <w:sz w:val="29"/>
          <w:szCs w:val="29"/>
          <w:rtl w:val="0"/>
          <w:lang w:val="es-ES_tradnl"/>
        </w:rPr>
        <w:t xml:space="preserve">o sumamos un </w:t>
      </w:r>
      <w:r>
        <w:rPr>
          <w:rFonts w:ascii="Arial" w:hAnsi="Arial"/>
          <w:sz w:val="29"/>
          <w:szCs w:val="29"/>
          <w:rtl w:val="0"/>
          <w:lang w:val="es-ES_tradnl"/>
        </w:rPr>
        <w:t>taller de Telar y otro de Office</w:t>
      </w:r>
      <w:r>
        <w:rPr>
          <w:rFonts w:ascii="Arial" w:hAnsi="Arial"/>
          <w:sz w:val="29"/>
          <w:szCs w:val="29"/>
          <w:rtl w:val="0"/>
          <w:lang w:val="es-ES_tradnl"/>
        </w:rPr>
        <w:t xml:space="preserve"> para adultos.</w:t>
      </w:r>
    </w:p>
    <w:p>
      <w:pPr>
        <w:pStyle w:val="Predeterminado"/>
        <w:bidi w:val="0"/>
        <w:spacing w:before="0" w:line="240" w:lineRule="auto"/>
        <w:ind w:left="0" w:right="0" w:firstLine="0"/>
        <w:jc w:val="left"/>
        <w:rPr>
          <w:rFonts w:ascii="Times Roman" w:cs="Times Roman" w:hAnsi="Times Roman" w:eastAsia="Times Roman"/>
          <w:rtl w:val="0"/>
        </w:rPr>
      </w:pPr>
    </w:p>
    <w:p>
      <w:pPr>
        <w:pStyle w:val="Predeterminado"/>
        <w:bidi w:val="0"/>
        <w:spacing w:before="0" w:line="240" w:lineRule="auto"/>
        <w:ind w:left="0" w:right="0" w:firstLine="0"/>
        <w:jc w:val="both"/>
        <w:rPr>
          <w:rStyle w:val="Ninguno"/>
          <w:rFonts w:ascii="Times Roman" w:cs="Times Roman" w:hAnsi="Times Roman" w:eastAsia="Times Roman"/>
          <w:sz w:val="24"/>
          <w:szCs w:val="24"/>
          <w:rtl w:val="0"/>
        </w:rPr>
      </w:pPr>
      <w:r>
        <w:rPr>
          <w:rFonts w:ascii="Arial" w:hAnsi="Arial"/>
          <w:sz w:val="29"/>
          <w:szCs w:val="29"/>
          <w:rtl w:val="0"/>
          <w:lang w:val="es-ES_tradnl"/>
        </w:rPr>
        <w:t>Como desde hace 13 a</w:t>
      </w:r>
      <w:r>
        <w:rPr>
          <w:rFonts w:ascii="Arial" w:hAnsi="Arial" w:hint="default"/>
          <w:sz w:val="29"/>
          <w:szCs w:val="29"/>
          <w:rtl w:val="0"/>
          <w:lang w:val="es-ES_tradnl"/>
        </w:rPr>
        <w:t>ñ</w:t>
      </w:r>
      <w:r>
        <w:rPr>
          <w:rFonts w:ascii="Arial" w:hAnsi="Arial"/>
          <w:sz w:val="29"/>
          <w:szCs w:val="29"/>
          <w:rtl w:val="0"/>
          <w:lang w:val="es-ES_tradnl"/>
        </w:rPr>
        <w:t>os, la Biblioteca del Mall</w:t>
      </w:r>
      <w:r>
        <w:rPr>
          <w:rFonts w:ascii="Arial" w:hAnsi="Arial" w:hint="default"/>
          <w:sz w:val="29"/>
          <w:szCs w:val="29"/>
          <w:rtl w:val="0"/>
          <w:lang w:val="es-ES_tradnl"/>
        </w:rPr>
        <w:t>í</w:t>
      </w:r>
      <w:r>
        <w:rPr>
          <w:rFonts w:ascii="Arial" w:hAnsi="Arial"/>
          <w:sz w:val="29"/>
          <w:szCs w:val="29"/>
          <w:rtl w:val="0"/>
          <w:lang w:val="es-ES_tradnl"/>
        </w:rPr>
        <w:t>n, de la mano de Mara Mor</w:t>
      </w:r>
      <w:r>
        <w:rPr>
          <w:rFonts w:ascii="Arial" w:hAnsi="Arial" w:hint="default"/>
          <w:sz w:val="29"/>
          <w:szCs w:val="29"/>
          <w:rtl w:val="0"/>
          <w:lang w:val="es-ES_tradnl"/>
        </w:rPr>
        <w:t>á</w:t>
      </w:r>
      <w:r>
        <w:rPr>
          <w:rFonts w:ascii="Arial" w:hAnsi="Arial"/>
          <w:sz w:val="29"/>
          <w:szCs w:val="29"/>
          <w:rtl w:val="0"/>
          <w:lang w:val="es-ES_tradnl"/>
        </w:rPr>
        <w:t>n, impuls</w:t>
      </w:r>
      <w:r>
        <w:rPr>
          <w:rFonts w:ascii="Arial" w:hAnsi="Arial" w:hint="default"/>
          <w:sz w:val="29"/>
          <w:szCs w:val="29"/>
          <w:rtl w:val="0"/>
          <w:lang w:val="es-ES_tradnl"/>
        </w:rPr>
        <w:t xml:space="preserve">ó </w:t>
      </w:r>
      <w:r>
        <w:rPr>
          <w:rFonts w:ascii="Arial" w:hAnsi="Arial"/>
          <w:sz w:val="29"/>
          <w:szCs w:val="29"/>
          <w:rtl w:val="0"/>
          <w:lang w:val="it-IT"/>
        </w:rPr>
        <w:t>la Marat</w:t>
      </w:r>
      <w:r>
        <w:rPr>
          <w:rFonts w:ascii="Arial" w:hAnsi="Arial" w:hint="default"/>
          <w:sz w:val="29"/>
          <w:szCs w:val="29"/>
          <w:rtl w:val="0"/>
          <w:lang w:val="es-ES_tradnl"/>
        </w:rPr>
        <w:t>ó</w:t>
      </w:r>
      <w:r>
        <w:rPr>
          <w:rFonts w:ascii="Arial" w:hAnsi="Arial"/>
          <w:sz w:val="29"/>
          <w:szCs w:val="29"/>
          <w:rtl w:val="0"/>
          <w:lang w:val="fr-FR"/>
        </w:rPr>
        <w:t>n de Lectura</w:t>
      </w:r>
      <w:r>
        <w:rPr>
          <w:rFonts w:ascii="Arial" w:hAnsi="Arial"/>
          <w:sz w:val="29"/>
          <w:szCs w:val="29"/>
          <w:rtl w:val="0"/>
          <w:lang w:val="es-ES_tradnl"/>
        </w:rPr>
        <w:t>. Este a</w:t>
      </w:r>
      <w:r>
        <w:rPr>
          <w:rFonts w:ascii="Arial" w:hAnsi="Arial" w:hint="default"/>
          <w:sz w:val="29"/>
          <w:szCs w:val="29"/>
          <w:rtl w:val="0"/>
          <w:lang w:val="es-ES_tradnl"/>
        </w:rPr>
        <w:t>ñ</w:t>
      </w:r>
      <w:r>
        <w:rPr>
          <w:rFonts w:ascii="Arial" w:hAnsi="Arial"/>
          <w:sz w:val="29"/>
          <w:szCs w:val="29"/>
          <w:rtl w:val="0"/>
          <w:lang w:val="es-ES_tradnl"/>
        </w:rPr>
        <w:t xml:space="preserve">o el lema fue </w:t>
      </w:r>
      <w:r>
        <w:rPr>
          <w:rFonts w:ascii="Arial" w:hAnsi="Arial" w:hint="default"/>
          <w:sz w:val="29"/>
          <w:szCs w:val="29"/>
          <w:rtl w:val="1"/>
          <w:lang w:val="ar-SA" w:bidi="ar-SA"/>
        </w:rPr>
        <w:t>“</w:t>
      </w:r>
      <w:r>
        <w:rPr>
          <w:rFonts w:ascii="Arial" w:hAnsi="Arial"/>
          <w:sz w:val="29"/>
          <w:szCs w:val="29"/>
          <w:rtl w:val="0"/>
          <w:lang w:val="es-ES_tradnl"/>
        </w:rPr>
        <w:t>Leer te empodera</w:t>
      </w:r>
      <w:r>
        <w:rPr>
          <w:rFonts w:ascii="Arial" w:hAnsi="Arial" w:hint="default"/>
          <w:sz w:val="29"/>
          <w:szCs w:val="29"/>
          <w:rtl w:val="0"/>
        </w:rPr>
        <w:t xml:space="preserve">” </w:t>
      </w:r>
      <w:r>
        <w:rPr>
          <w:rFonts w:ascii="Arial" w:hAnsi="Arial"/>
          <w:sz w:val="29"/>
          <w:szCs w:val="29"/>
          <w:rtl w:val="0"/>
        </w:rPr>
        <w:t xml:space="preserve">y </w:t>
      </w:r>
      <w:r>
        <w:rPr>
          <w:rFonts w:ascii="Arial" w:hAnsi="Arial"/>
          <w:sz w:val="29"/>
          <w:szCs w:val="29"/>
          <w:rtl w:val="0"/>
          <w:lang w:val="es-ES_tradnl"/>
        </w:rPr>
        <w:t xml:space="preserve">trabajamos con </w:t>
      </w:r>
      <w:r>
        <w:rPr>
          <w:rFonts w:ascii="Arial" w:hAnsi="Arial"/>
          <w:sz w:val="29"/>
          <w:szCs w:val="29"/>
          <w:rtl w:val="0"/>
        </w:rPr>
        <w:t>ni</w:t>
      </w:r>
      <w:r>
        <w:rPr>
          <w:rFonts w:ascii="Arial" w:hAnsi="Arial" w:hint="default"/>
          <w:sz w:val="29"/>
          <w:szCs w:val="29"/>
          <w:rtl w:val="0"/>
          <w:lang w:val="es-ES_tradnl"/>
        </w:rPr>
        <w:t>ñ</w:t>
      </w:r>
      <w:r>
        <w:rPr>
          <w:rFonts w:ascii="Arial" w:hAnsi="Arial"/>
          <w:sz w:val="29"/>
          <w:szCs w:val="29"/>
          <w:rtl w:val="0"/>
          <w:lang w:val="es-ES_tradnl"/>
        </w:rPr>
        <w:t>os y docentes de la escuela 341 y del CCI</w:t>
      </w:r>
      <w:r>
        <w:rPr>
          <w:rFonts w:ascii="Arial" w:hAnsi="Arial"/>
          <w:sz w:val="29"/>
          <w:szCs w:val="29"/>
          <w:rtl w:val="0"/>
          <w:lang w:val="es-ES_tradnl"/>
        </w:rPr>
        <w:t xml:space="preserve">, que fueron parte de los </w:t>
      </w:r>
      <w:r>
        <w:rPr>
          <w:rFonts w:ascii="Arial" w:hAnsi="Arial"/>
          <w:sz w:val="29"/>
          <w:szCs w:val="29"/>
          <w:rtl w:val="0"/>
          <w:lang w:val="es-ES_tradnl"/>
        </w:rPr>
        <w:t>4 millones de ni</w:t>
      </w:r>
      <w:r>
        <w:rPr>
          <w:rFonts w:ascii="Arial" w:hAnsi="Arial" w:hint="default"/>
          <w:sz w:val="29"/>
          <w:szCs w:val="29"/>
          <w:rtl w:val="0"/>
          <w:lang w:val="es-ES_tradnl"/>
        </w:rPr>
        <w:t>ñ</w:t>
      </w:r>
      <w:r>
        <w:rPr>
          <w:rFonts w:ascii="Arial" w:hAnsi="Arial"/>
          <w:sz w:val="29"/>
          <w:szCs w:val="29"/>
          <w:rtl w:val="0"/>
          <w:lang w:val="es-ES_tradnl"/>
        </w:rPr>
        <w:t>os, ni</w:t>
      </w:r>
      <w:r>
        <w:rPr>
          <w:rFonts w:ascii="Arial" w:hAnsi="Arial" w:hint="default"/>
          <w:sz w:val="29"/>
          <w:szCs w:val="29"/>
          <w:rtl w:val="0"/>
          <w:lang w:val="es-ES_tradnl"/>
        </w:rPr>
        <w:t>ñ</w:t>
      </w:r>
      <w:r>
        <w:rPr>
          <w:rFonts w:ascii="Arial" w:hAnsi="Arial"/>
          <w:sz w:val="29"/>
          <w:szCs w:val="29"/>
          <w:rtl w:val="0"/>
          <w:lang w:val="pt-PT"/>
        </w:rPr>
        <w:t>as, j</w:t>
      </w:r>
      <w:r>
        <w:rPr>
          <w:rFonts w:ascii="Arial" w:hAnsi="Arial" w:hint="default"/>
          <w:sz w:val="29"/>
          <w:szCs w:val="29"/>
          <w:rtl w:val="0"/>
          <w:lang w:val="es-ES_tradnl"/>
        </w:rPr>
        <w:t>ó</w:t>
      </w:r>
      <w:r>
        <w:rPr>
          <w:rFonts w:ascii="Arial" w:hAnsi="Arial"/>
          <w:sz w:val="29"/>
          <w:szCs w:val="29"/>
          <w:rtl w:val="0"/>
          <w:lang w:val="es-ES_tradnl"/>
        </w:rPr>
        <w:t>venes y adultos</w:t>
      </w:r>
      <w:r>
        <w:rPr>
          <w:rFonts w:ascii="Arial" w:hAnsi="Arial"/>
          <w:sz w:val="29"/>
          <w:szCs w:val="29"/>
          <w:rtl w:val="0"/>
          <w:lang w:val="es-ES_tradnl"/>
        </w:rPr>
        <w:t xml:space="preserve"> que participaron este a</w:t>
      </w:r>
      <w:r>
        <w:rPr>
          <w:rFonts w:ascii="Arial" w:hAnsi="Arial" w:hint="default"/>
          <w:sz w:val="29"/>
          <w:szCs w:val="29"/>
          <w:rtl w:val="0"/>
          <w:lang w:val="es-ES_tradnl"/>
        </w:rPr>
        <w:t>ñ</w:t>
      </w:r>
      <w:r>
        <w:rPr>
          <w:rFonts w:ascii="Arial" w:hAnsi="Arial"/>
          <w:sz w:val="29"/>
          <w:szCs w:val="29"/>
          <w:rtl w:val="0"/>
          <w:lang w:val="es-ES_tradnl"/>
        </w:rPr>
        <w:t>o en todo el pa</w:t>
      </w:r>
      <w:r>
        <w:rPr>
          <w:rFonts w:ascii="Arial" w:hAnsi="Arial" w:hint="default"/>
          <w:sz w:val="29"/>
          <w:szCs w:val="29"/>
          <w:rtl w:val="0"/>
          <w:lang w:val="es-ES_tradnl"/>
        </w:rPr>
        <w:t>í</w:t>
      </w:r>
      <w:r>
        <w:rPr>
          <w:rFonts w:ascii="Arial" w:hAnsi="Arial"/>
          <w:sz w:val="29"/>
          <w:szCs w:val="29"/>
          <w:rtl w:val="0"/>
          <w:lang w:val="es-ES_tradnl"/>
        </w:rPr>
        <w:t>s</w:t>
      </w:r>
      <w:r>
        <w:rPr>
          <w:rFonts w:ascii="Arial" w:hAnsi="Arial"/>
          <w:sz w:val="29"/>
          <w:szCs w:val="29"/>
          <w:rtl w:val="0"/>
        </w:rPr>
        <w:t>.</w:t>
      </w:r>
    </w:p>
    <w:p>
      <w:pPr>
        <w:pStyle w:val="Predeterminado"/>
        <w:bidi w:val="0"/>
        <w:spacing w:before="0" w:line="240" w:lineRule="auto"/>
        <w:ind w:left="0" w:right="0" w:firstLine="0"/>
        <w:jc w:val="both"/>
        <w:rPr>
          <w:rStyle w:val="Ninguno"/>
          <w:rFonts w:ascii="Times Roman" w:cs="Times Roman" w:hAnsi="Times Roman" w:eastAsia="Times Roman"/>
          <w:sz w:val="24"/>
          <w:szCs w:val="24"/>
          <w:rtl w:val="0"/>
        </w:rPr>
      </w:pPr>
    </w:p>
    <w:p>
      <w:pPr>
        <w:pStyle w:val="Predeterminado"/>
        <w:bidi w:val="0"/>
        <w:spacing w:before="0" w:line="240" w:lineRule="auto"/>
        <w:ind w:left="0" w:right="0" w:firstLine="0"/>
        <w:jc w:val="both"/>
        <w:rPr>
          <w:rFonts w:ascii="Arial" w:cs="Arial" w:hAnsi="Arial" w:eastAsia="Arial"/>
          <w:sz w:val="29"/>
          <w:szCs w:val="29"/>
          <w:rtl w:val="0"/>
        </w:rPr>
      </w:pPr>
      <w:r>
        <w:rPr>
          <w:rFonts w:ascii="Arial" w:hAnsi="Arial"/>
          <w:sz w:val="29"/>
          <w:szCs w:val="29"/>
          <w:rtl w:val="0"/>
          <w:lang w:val="es-ES_tradnl"/>
        </w:rPr>
        <w:t>El gran desaf</w:t>
      </w:r>
      <w:r>
        <w:rPr>
          <w:rFonts w:ascii="Arial" w:hAnsi="Arial" w:hint="default"/>
          <w:sz w:val="29"/>
          <w:szCs w:val="29"/>
          <w:rtl w:val="0"/>
          <w:lang w:val="es-ES_tradnl"/>
        </w:rPr>
        <w:t>í</w:t>
      </w:r>
      <w:r>
        <w:rPr>
          <w:rFonts w:ascii="Arial" w:hAnsi="Arial"/>
          <w:sz w:val="29"/>
          <w:szCs w:val="29"/>
          <w:rtl w:val="0"/>
          <w:lang w:val="es-ES_tradnl"/>
        </w:rPr>
        <w:t>o del 2022 fue el lanzamiento de Mall</w:t>
      </w:r>
      <w:r>
        <w:rPr>
          <w:rFonts w:ascii="Arial" w:hAnsi="Arial" w:hint="default"/>
          <w:sz w:val="29"/>
          <w:szCs w:val="29"/>
          <w:rtl w:val="0"/>
          <w:lang w:val="es-ES_tradnl"/>
        </w:rPr>
        <w:t>í</w:t>
      </w:r>
      <w:r>
        <w:rPr>
          <w:rFonts w:ascii="Arial" w:hAnsi="Arial"/>
          <w:sz w:val="29"/>
          <w:szCs w:val="29"/>
          <w:rtl w:val="0"/>
          <w:lang w:val="es-ES_tradnl"/>
        </w:rPr>
        <w:t>n Digital, una propuesta innovadora de formaci</w:t>
      </w:r>
      <w:r>
        <w:rPr>
          <w:rFonts w:ascii="Arial" w:hAnsi="Arial" w:hint="default"/>
          <w:sz w:val="29"/>
          <w:szCs w:val="29"/>
          <w:rtl w:val="0"/>
          <w:lang w:val="es-ES_tradnl"/>
        </w:rPr>
        <w:t>ó</w:t>
      </w:r>
      <w:r>
        <w:rPr>
          <w:rFonts w:ascii="Arial" w:hAnsi="Arial"/>
          <w:sz w:val="29"/>
          <w:szCs w:val="29"/>
          <w:rtl w:val="0"/>
          <w:lang w:val="es-ES_tradnl"/>
        </w:rPr>
        <w:t xml:space="preserve">n en </w:t>
      </w:r>
      <w:r>
        <w:rPr>
          <w:rFonts w:ascii="Arial" w:hAnsi="Arial"/>
          <w:sz w:val="29"/>
          <w:szCs w:val="29"/>
          <w:rtl w:val="0"/>
        </w:rPr>
        <w:t>Rob</w:t>
      </w:r>
      <w:r>
        <w:rPr>
          <w:rFonts w:ascii="Arial" w:hAnsi="Arial" w:hint="default"/>
          <w:sz w:val="29"/>
          <w:szCs w:val="29"/>
          <w:rtl w:val="0"/>
          <w:lang w:val="es-ES_tradnl"/>
        </w:rPr>
        <w:t>ó</w:t>
      </w:r>
      <w:r>
        <w:rPr>
          <w:rFonts w:ascii="Arial" w:hAnsi="Arial"/>
          <w:sz w:val="29"/>
          <w:szCs w:val="29"/>
          <w:rtl w:val="0"/>
          <w:lang w:val="it-IT"/>
        </w:rPr>
        <w:t>tica</w:t>
      </w:r>
      <w:r>
        <w:rPr>
          <w:rFonts w:ascii="Arial" w:hAnsi="Arial"/>
          <w:sz w:val="29"/>
          <w:szCs w:val="29"/>
          <w:rtl w:val="0"/>
          <w:lang w:val="es-ES_tradnl"/>
        </w:rPr>
        <w:t xml:space="preserve">, </w:t>
      </w:r>
      <w:r>
        <w:rPr>
          <w:rFonts w:ascii="Arial" w:hAnsi="Arial"/>
          <w:sz w:val="29"/>
          <w:szCs w:val="29"/>
          <w:rtl w:val="0"/>
        </w:rPr>
        <w:t>Programaci</w:t>
      </w:r>
      <w:r>
        <w:rPr>
          <w:rFonts w:ascii="Arial" w:hAnsi="Arial" w:hint="default"/>
          <w:sz w:val="29"/>
          <w:szCs w:val="29"/>
          <w:rtl w:val="0"/>
          <w:lang w:val="es-ES_tradnl"/>
        </w:rPr>
        <w:t>ó</w:t>
      </w:r>
      <w:r>
        <w:rPr>
          <w:rFonts w:ascii="Arial" w:hAnsi="Arial"/>
          <w:sz w:val="29"/>
          <w:szCs w:val="29"/>
          <w:rtl w:val="0"/>
        </w:rPr>
        <w:t>n</w:t>
      </w:r>
      <w:r>
        <w:rPr>
          <w:rFonts w:ascii="Arial" w:hAnsi="Arial"/>
          <w:sz w:val="29"/>
          <w:szCs w:val="29"/>
          <w:rtl w:val="0"/>
          <w:lang w:val="es-ES_tradnl"/>
        </w:rPr>
        <w:t xml:space="preserve"> y </w:t>
      </w:r>
      <w:r>
        <w:rPr>
          <w:rFonts w:ascii="Arial" w:hAnsi="Arial"/>
          <w:sz w:val="29"/>
          <w:szCs w:val="29"/>
          <w:rtl w:val="0"/>
          <w:lang w:val="de-DE"/>
        </w:rPr>
        <w:t>Dise</w:t>
      </w:r>
      <w:r>
        <w:rPr>
          <w:rFonts w:ascii="Arial" w:hAnsi="Arial" w:hint="default"/>
          <w:sz w:val="29"/>
          <w:szCs w:val="29"/>
          <w:rtl w:val="0"/>
          <w:lang w:val="es-ES_tradnl"/>
        </w:rPr>
        <w:t>ñ</w:t>
      </w:r>
      <w:r>
        <w:rPr>
          <w:rFonts w:ascii="Arial" w:hAnsi="Arial"/>
          <w:sz w:val="29"/>
          <w:szCs w:val="29"/>
          <w:rtl w:val="0"/>
          <w:lang w:val="it-IT"/>
        </w:rPr>
        <w:t>o e impresi</w:t>
      </w:r>
      <w:r>
        <w:rPr>
          <w:rFonts w:ascii="Arial" w:hAnsi="Arial" w:hint="default"/>
          <w:sz w:val="29"/>
          <w:szCs w:val="29"/>
          <w:rtl w:val="0"/>
          <w:lang w:val="es-ES_tradnl"/>
        </w:rPr>
        <w:t>ó</w:t>
      </w:r>
      <w:r>
        <w:rPr>
          <w:rFonts w:ascii="Arial" w:hAnsi="Arial"/>
          <w:sz w:val="29"/>
          <w:szCs w:val="29"/>
          <w:rtl w:val="0"/>
        </w:rPr>
        <w:t>n 3D</w:t>
      </w:r>
      <w:r>
        <w:rPr>
          <w:rFonts w:ascii="Arial" w:hAnsi="Arial"/>
          <w:sz w:val="29"/>
          <w:szCs w:val="29"/>
          <w:rtl w:val="0"/>
          <w:lang w:val="es-ES_tradnl"/>
        </w:rPr>
        <w:t>. Comenzamos con grupos de ni</w:t>
      </w:r>
      <w:r>
        <w:rPr>
          <w:rFonts w:ascii="Arial" w:hAnsi="Arial" w:hint="default"/>
          <w:sz w:val="29"/>
          <w:szCs w:val="29"/>
          <w:rtl w:val="0"/>
          <w:lang w:val="es-ES_tradnl"/>
        </w:rPr>
        <w:t>ñ</w:t>
      </w:r>
      <w:r>
        <w:rPr>
          <w:rFonts w:ascii="Arial" w:hAnsi="Arial"/>
          <w:sz w:val="29"/>
          <w:szCs w:val="29"/>
          <w:rtl w:val="0"/>
          <w:lang w:val="es-ES_tradnl"/>
        </w:rPr>
        <w:t>os de 5</w:t>
      </w:r>
      <w:r>
        <w:rPr>
          <w:rFonts w:ascii="Arial" w:hAnsi="Arial" w:hint="default"/>
          <w:sz w:val="29"/>
          <w:szCs w:val="29"/>
          <w:rtl w:val="0"/>
          <w:lang w:val="it-IT"/>
        </w:rPr>
        <w:t>°</w:t>
      </w:r>
      <w:r>
        <w:rPr>
          <w:rFonts w:ascii="Arial" w:hAnsi="Arial"/>
          <w:sz w:val="29"/>
          <w:szCs w:val="29"/>
          <w:rtl w:val="0"/>
          <w:lang w:val="es-ES_tradnl"/>
        </w:rPr>
        <w:t xml:space="preserve"> a 7</w:t>
      </w:r>
      <w:r>
        <w:rPr>
          <w:rFonts w:ascii="Arial" w:hAnsi="Arial" w:hint="default"/>
          <w:sz w:val="29"/>
          <w:szCs w:val="29"/>
          <w:rtl w:val="0"/>
          <w:lang w:val="it-IT"/>
        </w:rPr>
        <w:t>°</w:t>
      </w:r>
      <w:r>
        <w:rPr>
          <w:rFonts w:ascii="Arial" w:hAnsi="Arial"/>
          <w:sz w:val="29"/>
          <w:szCs w:val="29"/>
          <w:rtl w:val="0"/>
          <w:lang w:val="es-ES_tradnl"/>
        </w:rPr>
        <w:t xml:space="preserve"> grado, culminando e</w:t>
      </w:r>
      <w:r>
        <w:rPr>
          <w:rFonts w:ascii="Arial" w:hAnsi="Arial"/>
          <w:sz w:val="29"/>
          <w:szCs w:val="29"/>
          <w:rtl w:val="0"/>
        </w:rPr>
        <w:t>l</w:t>
      </w:r>
      <w:r>
        <w:rPr>
          <w:rFonts w:ascii="Arial" w:hAnsi="Arial"/>
          <w:sz w:val="29"/>
          <w:szCs w:val="29"/>
          <w:rtl w:val="0"/>
          <w:lang w:val="es-ES_tradnl"/>
        </w:rPr>
        <w:t xml:space="preserve"> ciclo con un</w:t>
      </w:r>
      <w:r>
        <w:rPr>
          <w:rFonts w:ascii="Arial" w:hAnsi="Arial"/>
          <w:sz w:val="29"/>
          <w:szCs w:val="29"/>
          <w:rtl w:val="0"/>
          <w:lang w:val="es-ES_tradnl"/>
        </w:rPr>
        <w:t xml:space="preserve"> balance muy positivo: realizamos 4 ediciones trimestrales del taller </w:t>
      </w:r>
      <w:r>
        <w:rPr>
          <w:rFonts w:ascii="Arial" w:hAnsi="Arial" w:hint="default"/>
          <w:sz w:val="29"/>
          <w:szCs w:val="29"/>
          <w:rtl w:val="1"/>
          <w:lang w:val="ar-SA" w:bidi="ar-SA"/>
        </w:rPr>
        <w:t>“</w:t>
      </w:r>
      <w:r>
        <w:rPr>
          <w:rFonts w:ascii="Arial" w:hAnsi="Arial"/>
          <w:sz w:val="29"/>
          <w:szCs w:val="29"/>
          <w:rtl w:val="0"/>
        </w:rPr>
        <w:t>Inventores Digitales</w:t>
      </w:r>
      <w:r>
        <w:rPr>
          <w:rFonts w:ascii="Arial" w:hAnsi="Arial" w:hint="default"/>
          <w:sz w:val="29"/>
          <w:szCs w:val="29"/>
          <w:rtl w:val="0"/>
        </w:rPr>
        <w:t xml:space="preserve">” </w:t>
      </w:r>
      <w:r>
        <w:rPr>
          <w:rFonts w:ascii="Arial" w:hAnsi="Arial"/>
          <w:sz w:val="29"/>
          <w:szCs w:val="29"/>
          <w:rtl w:val="0"/>
        </w:rPr>
        <w:t xml:space="preserve">y </w:t>
      </w:r>
      <w:r>
        <w:rPr>
          <w:rFonts w:ascii="Arial" w:hAnsi="Arial"/>
          <w:sz w:val="29"/>
          <w:szCs w:val="29"/>
          <w:rtl w:val="0"/>
          <w:lang w:val="es-ES_tradnl"/>
        </w:rPr>
        <w:t>2</w:t>
      </w:r>
      <w:r>
        <w:rPr>
          <w:rFonts w:ascii="Arial" w:hAnsi="Arial"/>
          <w:sz w:val="29"/>
          <w:szCs w:val="29"/>
          <w:rtl w:val="0"/>
          <w:lang w:val="es-ES_tradnl"/>
        </w:rPr>
        <w:t xml:space="preserve"> del taller </w:t>
      </w:r>
      <w:r>
        <w:rPr>
          <w:rFonts w:ascii="Arial" w:hAnsi="Arial" w:hint="default"/>
          <w:sz w:val="29"/>
          <w:szCs w:val="29"/>
          <w:rtl w:val="1"/>
          <w:lang w:val="ar-SA" w:bidi="ar-SA"/>
        </w:rPr>
        <w:t>“</w:t>
      </w:r>
      <w:r>
        <w:rPr>
          <w:rFonts w:ascii="Arial" w:hAnsi="Arial"/>
          <w:sz w:val="29"/>
          <w:szCs w:val="29"/>
          <w:rtl w:val="0"/>
        </w:rPr>
        <w:t>Programaci</w:t>
      </w:r>
      <w:r>
        <w:rPr>
          <w:rFonts w:ascii="Arial" w:hAnsi="Arial" w:hint="default"/>
          <w:sz w:val="29"/>
          <w:szCs w:val="29"/>
          <w:rtl w:val="0"/>
          <w:lang w:val="es-ES_tradnl"/>
        </w:rPr>
        <w:t>ó</w:t>
      </w:r>
      <w:r>
        <w:rPr>
          <w:rFonts w:ascii="Arial" w:hAnsi="Arial"/>
          <w:sz w:val="29"/>
          <w:szCs w:val="29"/>
          <w:rtl w:val="0"/>
          <w:lang w:val="es-ES_tradnl"/>
        </w:rPr>
        <w:t>n Avanzada</w:t>
      </w:r>
      <w:r>
        <w:rPr>
          <w:rFonts w:ascii="Arial" w:hAnsi="Arial" w:hint="default"/>
          <w:sz w:val="29"/>
          <w:szCs w:val="29"/>
          <w:rtl w:val="0"/>
        </w:rPr>
        <w:t>”</w:t>
      </w:r>
      <w:r>
        <w:rPr>
          <w:rFonts w:ascii="Arial" w:hAnsi="Arial"/>
          <w:sz w:val="29"/>
          <w:szCs w:val="29"/>
          <w:rtl w:val="0"/>
        </w:rPr>
        <w:t xml:space="preserve">. </w:t>
      </w:r>
      <w:r>
        <w:rPr>
          <w:rFonts w:ascii="Arial" w:hAnsi="Arial"/>
          <w:sz w:val="29"/>
          <w:szCs w:val="29"/>
          <w:rtl w:val="0"/>
          <w:lang w:val="es-ES_tradnl"/>
        </w:rPr>
        <w:t>En todos los casos t</w:t>
      </w:r>
      <w:r>
        <w:rPr>
          <w:rFonts w:ascii="Arial" w:hAnsi="Arial"/>
          <w:sz w:val="29"/>
          <w:szCs w:val="29"/>
          <w:rtl w:val="0"/>
          <w:lang w:val="es-ES_tradnl"/>
        </w:rPr>
        <w:t>rabajamos con grupos reducidos para garantizar que cada alumno tuviera acceso a la impresora 3D y a los robots y que los docentes hicieran un seguimiento personalizado del aprendizaje de cada ni</w:t>
      </w:r>
      <w:r>
        <w:rPr>
          <w:rFonts w:ascii="Arial" w:hAnsi="Arial" w:hint="default"/>
          <w:sz w:val="29"/>
          <w:szCs w:val="29"/>
          <w:rtl w:val="0"/>
          <w:lang w:val="es-ES_tradnl"/>
        </w:rPr>
        <w:t>ñ</w:t>
      </w:r>
      <w:r>
        <w:rPr>
          <w:rFonts w:ascii="Arial" w:hAnsi="Arial"/>
          <w:sz w:val="29"/>
          <w:szCs w:val="29"/>
          <w:rtl w:val="0"/>
        </w:rPr>
        <w:t>o</w:t>
      </w:r>
      <w:r>
        <w:rPr>
          <w:rFonts w:ascii="Arial" w:hAnsi="Arial"/>
          <w:sz w:val="29"/>
          <w:szCs w:val="29"/>
          <w:rtl w:val="0"/>
          <w:lang w:val="es-ES_tradnl"/>
        </w:rPr>
        <w:t>. Tambi</w:t>
      </w:r>
      <w:r>
        <w:rPr>
          <w:rFonts w:ascii="Arial" w:hAnsi="Arial" w:hint="default"/>
          <w:sz w:val="29"/>
          <w:szCs w:val="29"/>
          <w:rtl w:val="0"/>
          <w:lang w:val="es-ES_tradnl"/>
        </w:rPr>
        <w:t>é</w:t>
      </w:r>
      <w:r>
        <w:rPr>
          <w:rFonts w:ascii="Arial" w:hAnsi="Arial"/>
          <w:sz w:val="29"/>
          <w:szCs w:val="29"/>
          <w:rtl w:val="0"/>
          <w:lang w:val="es-ES_tradnl"/>
        </w:rPr>
        <w:t>n hemos invitado a observar estos talleres a a</w:t>
      </w:r>
      <w:r>
        <w:rPr>
          <w:rFonts w:ascii="Arial" w:hAnsi="Arial"/>
          <w:sz w:val="29"/>
          <w:szCs w:val="29"/>
          <w:rtl w:val="0"/>
          <w:lang w:val="es-ES_tradnl"/>
        </w:rPr>
        <w:t>lumnos del Instituto de Formaci</w:t>
      </w:r>
      <w:r>
        <w:rPr>
          <w:rFonts w:ascii="Arial" w:hAnsi="Arial" w:hint="default"/>
          <w:sz w:val="29"/>
          <w:szCs w:val="29"/>
          <w:rtl w:val="0"/>
          <w:lang w:val="es-ES_tradnl"/>
        </w:rPr>
        <w:t>ó</w:t>
      </w:r>
      <w:r>
        <w:rPr>
          <w:rFonts w:ascii="Arial" w:hAnsi="Arial"/>
          <w:sz w:val="29"/>
          <w:szCs w:val="29"/>
          <w:rtl w:val="0"/>
          <w:lang w:val="de-DE"/>
        </w:rPr>
        <w:t>n Docente (ISFD)</w:t>
      </w:r>
      <w:r>
        <w:rPr>
          <w:rFonts w:ascii="Arial" w:hAnsi="Arial"/>
          <w:sz w:val="29"/>
          <w:szCs w:val="29"/>
          <w:rtl w:val="0"/>
          <w:lang w:val="es-ES_tradnl"/>
        </w:rPr>
        <w:t>.</w:t>
      </w:r>
      <w:r>
        <w:rPr>
          <w:rFonts w:ascii="Arial" w:hAnsi="Arial" w:hint="default"/>
          <w:sz w:val="29"/>
          <w:szCs w:val="29"/>
          <w:rtl w:val="0"/>
        </w:rPr>
        <w:t> </w:t>
      </w:r>
      <w:r>
        <w:rPr>
          <w:rFonts w:ascii="Arial" w:cs="Arial" w:hAnsi="Arial" w:eastAsia="Arial"/>
          <w:sz w:val="29"/>
          <w:szCs w:val="29"/>
          <w:rtl w:val="0"/>
        </w:rPr>
        <w:br w:type="textWrapping"/>
      </w:r>
      <w:r>
        <w:rPr>
          <w:rFonts w:ascii="Arial" w:hAnsi="Arial"/>
          <w:sz w:val="29"/>
          <w:szCs w:val="29"/>
          <w:rtl w:val="0"/>
          <w:lang w:val="es-ES_tradnl"/>
        </w:rPr>
        <w:t>Como complemento, se</w:t>
      </w:r>
      <w:r>
        <w:rPr>
          <w:rFonts w:ascii="Arial" w:hAnsi="Arial"/>
          <w:sz w:val="29"/>
          <w:szCs w:val="29"/>
          <w:rtl w:val="0"/>
          <w:lang w:val="es-ES_tradnl"/>
        </w:rPr>
        <w:t xml:space="preserve"> ofreci</w:t>
      </w:r>
      <w:r>
        <w:rPr>
          <w:rFonts w:ascii="Arial" w:hAnsi="Arial" w:hint="default"/>
          <w:sz w:val="29"/>
          <w:szCs w:val="29"/>
          <w:rtl w:val="0"/>
        </w:rPr>
        <w:t xml:space="preserve">ó </w:t>
      </w:r>
      <w:r>
        <w:rPr>
          <w:rFonts w:ascii="Arial" w:hAnsi="Arial"/>
          <w:sz w:val="29"/>
          <w:szCs w:val="29"/>
          <w:rtl w:val="0"/>
        </w:rPr>
        <w:t>adem</w:t>
      </w:r>
      <w:r>
        <w:rPr>
          <w:rFonts w:ascii="Arial" w:hAnsi="Arial" w:hint="default"/>
          <w:sz w:val="29"/>
          <w:szCs w:val="29"/>
          <w:rtl w:val="0"/>
        </w:rPr>
        <w:t>á</w:t>
      </w:r>
      <w:r>
        <w:rPr>
          <w:rFonts w:ascii="Arial" w:hAnsi="Arial"/>
          <w:sz w:val="29"/>
          <w:szCs w:val="29"/>
          <w:rtl w:val="0"/>
          <w:lang w:val="es-ES_tradnl"/>
        </w:rPr>
        <w:t>s un espacio de asistencia digital para que los alumnos de estos talleres pudieran ejercitar y reforzar los aprendizajes</w:t>
      </w:r>
      <w:r>
        <w:rPr>
          <w:rFonts w:ascii="Arial" w:hAnsi="Arial"/>
          <w:sz w:val="29"/>
          <w:szCs w:val="29"/>
          <w:rtl w:val="0"/>
          <w:lang w:val="es-ES_tradnl"/>
        </w:rPr>
        <w:t xml:space="preserve"> fuera de los d</w:t>
      </w:r>
      <w:r>
        <w:rPr>
          <w:rFonts w:ascii="Arial" w:hAnsi="Arial" w:hint="default"/>
          <w:sz w:val="29"/>
          <w:szCs w:val="29"/>
          <w:rtl w:val="0"/>
          <w:lang w:val="es-ES_tradnl"/>
        </w:rPr>
        <w:t>í</w:t>
      </w:r>
      <w:r>
        <w:rPr>
          <w:rFonts w:ascii="Arial" w:hAnsi="Arial"/>
          <w:sz w:val="29"/>
          <w:szCs w:val="29"/>
          <w:rtl w:val="0"/>
          <w:lang w:val="es-ES_tradnl"/>
        </w:rPr>
        <w:t>as de clase.</w:t>
      </w:r>
    </w:p>
    <w:p>
      <w:pPr>
        <w:pStyle w:val="Predeterminado"/>
        <w:bidi w:val="0"/>
        <w:spacing w:before="0" w:line="240" w:lineRule="auto"/>
        <w:ind w:left="0" w:right="0" w:firstLine="0"/>
        <w:jc w:val="both"/>
        <w:rPr>
          <w:rFonts w:ascii="Arial" w:cs="Arial" w:hAnsi="Arial" w:eastAsia="Arial"/>
          <w:sz w:val="29"/>
          <w:szCs w:val="29"/>
          <w:rtl w:val="0"/>
        </w:rPr>
      </w:pPr>
    </w:p>
    <w:p>
      <w:pPr>
        <w:pStyle w:val="Predeterminado"/>
        <w:bidi w:val="0"/>
        <w:spacing w:before="0" w:line="240" w:lineRule="auto"/>
        <w:ind w:left="0" w:right="0" w:firstLine="0"/>
        <w:jc w:val="both"/>
        <w:rPr>
          <w:rStyle w:val="Ninguno"/>
          <w:rFonts w:ascii="Times Roman" w:cs="Times Roman" w:hAnsi="Times Roman" w:eastAsia="Times Roman"/>
          <w:sz w:val="24"/>
          <w:szCs w:val="24"/>
          <w:rtl w:val="0"/>
        </w:rPr>
      </w:pPr>
      <w:r>
        <w:rPr>
          <w:rFonts w:ascii="Arial" w:hAnsi="Arial"/>
          <w:sz w:val="29"/>
          <w:szCs w:val="29"/>
          <w:rtl w:val="0"/>
          <w:lang w:val="es-ES_tradnl"/>
        </w:rPr>
        <w:t>Durante 2023 seguiremos apostando a crecer y ampliar las propuestas de este espacio que no hubiera sido posible sin la colaboraci</w:t>
      </w:r>
      <w:r>
        <w:rPr>
          <w:rFonts w:ascii="Arial" w:hAnsi="Arial" w:hint="default"/>
          <w:sz w:val="29"/>
          <w:szCs w:val="29"/>
          <w:rtl w:val="0"/>
          <w:lang w:val="es-ES_tradnl"/>
        </w:rPr>
        <w:t>ó</w:t>
      </w:r>
      <w:r>
        <w:rPr>
          <w:rFonts w:ascii="Arial" w:hAnsi="Arial"/>
          <w:sz w:val="29"/>
          <w:szCs w:val="29"/>
          <w:rtl w:val="0"/>
          <w:lang w:val="es-ES_tradnl"/>
        </w:rPr>
        <w:t>n de FabLab y el aporte comprometido del Club Cumel</w:t>
      </w:r>
      <w:r>
        <w:rPr>
          <w:rFonts w:ascii="Arial" w:hAnsi="Arial" w:hint="default"/>
          <w:sz w:val="29"/>
          <w:szCs w:val="29"/>
          <w:rtl w:val="0"/>
          <w:lang w:val="fr-FR"/>
        </w:rPr>
        <w:t>é</w:t>
      </w:r>
      <w:r>
        <w:rPr>
          <w:rFonts w:ascii="Arial" w:hAnsi="Arial"/>
          <w:sz w:val="29"/>
          <w:szCs w:val="29"/>
          <w:rtl w:val="0"/>
        </w:rPr>
        <w:t>n. FabLab aport</w:t>
      </w:r>
      <w:r>
        <w:rPr>
          <w:rFonts w:ascii="Arial" w:hAnsi="Arial" w:hint="default"/>
          <w:sz w:val="29"/>
          <w:szCs w:val="29"/>
          <w:rtl w:val="0"/>
        </w:rPr>
        <w:t xml:space="preserve">ó </w:t>
      </w:r>
      <w:r>
        <w:rPr>
          <w:rFonts w:ascii="Arial" w:hAnsi="Arial"/>
          <w:sz w:val="29"/>
          <w:szCs w:val="29"/>
          <w:rtl w:val="0"/>
          <w:lang w:val="es-ES_tradnl"/>
        </w:rPr>
        <w:t>la propuesta pedag</w:t>
      </w:r>
      <w:r>
        <w:rPr>
          <w:rFonts w:ascii="Arial" w:hAnsi="Arial" w:hint="default"/>
          <w:sz w:val="29"/>
          <w:szCs w:val="29"/>
          <w:rtl w:val="0"/>
          <w:lang w:val="es-ES_tradnl"/>
        </w:rPr>
        <w:t>ó</w:t>
      </w:r>
      <w:r>
        <w:rPr>
          <w:rFonts w:ascii="Arial" w:hAnsi="Arial"/>
          <w:sz w:val="29"/>
          <w:szCs w:val="29"/>
          <w:rtl w:val="0"/>
          <w:lang w:val="es-ES_tradnl"/>
        </w:rPr>
        <w:t>gica, el armado del equipamiento y su visi</w:t>
      </w:r>
      <w:r>
        <w:rPr>
          <w:rFonts w:ascii="Arial" w:hAnsi="Arial" w:hint="default"/>
          <w:sz w:val="29"/>
          <w:szCs w:val="29"/>
          <w:rtl w:val="0"/>
          <w:lang w:val="es-ES_tradnl"/>
        </w:rPr>
        <w:t>ó</w:t>
      </w:r>
      <w:r>
        <w:rPr>
          <w:rFonts w:ascii="Arial" w:hAnsi="Arial"/>
          <w:sz w:val="29"/>
          <w:szCs w:val="29"/>
          <w:rtl w:val="0"/>
          <w:lang w:val="es-ES_tradnl"/>
        </w:rPr>
        <w:t>n para poder llevar adelante este espacio. El Club Cumel</w:t>
      </w:r>
      <w:r>
        <w:rPr>
          <w:rFonts w:ascii="Arial" w:hAnsi="Arial" w:hint="default"/>
          <w:sz w:val="29"/>
          <w:szCs w:val="29"/>
          <w:rtl w:val="0"/>
          <w:lang w:val="fr-FR"/>
        </w:rPr>
        <w:t>é</w:t>
      </w:r>
      <w:r>
        <w:rPr>
          <w:rFonts w:ascii="Arial" w:hAnsi="Arial"/>
          <w:sz w:val="29"/>
          <w:szCs w:val="29"/>
          <w:rtl w:val="0"/>
          <w:lang w:val="fr-FR"/>
        </w:rPr>
        <w:t>n don</w:t>
      </w:r>
      <w:r>
        <w:rPr>
          <w:rFonts w:ascii="Arial" w:hAnsi="Arial" w:hint="default"/>
          <w:sz w:val="29"/>
          <w:szCs w:val="29"/>
          <w:rtl w:val="0"/>
        </w:rPr>
        <w:t xml:space="preserve">ó </w:t>
      </w:r>
      <w:r>
        <w:rPr>
          <w:rFonts w:ascii="Arial" w:hAnsi="Arial"/>
          <w:sz w:val="29"/>
          <w:szCs w:val="29"/>
          <w:rtl w:val="0"/>
          <w:lang w:val="es-ES_tradnl"/>
        </w:rPr>
        <w:t>el equipamiento necesario para dar el puntapi</w:t>
      </w:r>
      <w:r>
        <w:rPr>
          <w:rFonts w:ascii="Arial" w:hAnsi="Arial" w:hint="default"/>
          <w:sz w:val="29"/>
          <w:szCs w:val="29"/>
          <w:rtl w:val="0"/>
          <w:lang w:val="fr-FR"/>
        </w:rPr>
        <w:t xml:space="preserve">é </w:t>
      </w:r>
      <w:r>
        <w:rPr>
          <w:rFonts w:ascii="Arial" w:hAnsi="Arial"/>
          <w:sz w:val="29"/>
          <w:szCs w:val="29"/>
          <w:rtl w:val="0"/>
          <w:lang w:val="pt-PT"/>
        </w:rPr>
        <w:t>inicial de Mall</w:t>
      </w:r>
      <w:r>
        <w:rPr>
          <w:rFonts w:ascii="Arial" w:hAnsi="Arial" w:hint="default"/>
          <w:sz w:val="29"/>
          <w:szCs w:val="29"/>
          <w:rtl w:val="0"/>
        </w:rPr>
        <w:t>í</w:t>
      </w:r>
      <w:r>
        <w:rPr>
          <w:rFonts w:ascii="Arial" w:hAnsi="Arial"/>
          <w:sz w:val="29"/>
          <w:szCs w:val="29"/>
          <w:rtl w:val="0"/>
          <w:lang w:val="es-ES_tradnl"/>
        </w:rPr>
        <w:t>n Digital y ayud</w:t>
      </w:r>
      <w:r>
        <w:rPr>
          <w:rFonts w:ascii="Arial" w:hAnsi="Arial" w:hint="default"/>
          <w:sz w:val="29"/>
          <w:szCs w:val="29"/>
          <w:rtl w:val="0"/>
          <w:lang w:val="es-ES_tradnl"/>
        </w:rPr>
        <w:t>ó</w:t>
      </w:r>
      <w:r>
        <w:rPr>
          <w:rFonts w:ascii="Arial" w:hAnsi="Arial"/>
          <w:sz w:val="29"/>
          <w:szCs w:val="29"/>
          <w:rtl w:val="0"/>
          <w:lang w:val="es-ES_tradnl"/>
        </w:rPr>
        <w:t>, adem</w:t>
      </w:r>
      <w:r>
        <w:rPr>
          <w:rFonts w:ascii="Arial" w:hAnsi="Arial" w:hint="default"/>
          <w:sz w:val="29"/>
          <w:szCs w:val="29"/>
          <w:rtl w:val="0"/>
        </w:rPr>
        <w:t>á</w:t>
      </w:r>
      <w:r>
        <w:rPr>
          <w:rFonts w:ascii="Arial" w:hAnsi="Arial"/>
          <w:sz w:val="29"/>
          <w:szCs w:val="29"/>
          <w:rtl w:val="0"/>
          <w:lang w:val="es-ES_tradnl"/>
        </w:rPr>
        <w:t>s, a sostener el espacio de apoyo escolar.</w:t>
      </w:r>
    </w:p>
    <w:p>
      <w:pPr>
        <w:pStyle w:val="Predeterminado"/>
        <w:bidi w:val="0"/>
        <w:spacing w:before="0" w:line="240" w:lineRule="auto"/>
        <w:ind w:left="0" w:right="0" w:firstLine="0"/>
        <w:jc w:val="left"/>
        <w:rPr>
          <w:rFonts w:ascii="Times Roman" w:cs="Times Roman" w:hAnsi="Times Roman" w:eastAsia="Times Roman"/>
          <w:rtl w:val="0"/>
        </w:rPr>
      </w:pPr>
    </w:p>
    <w:p>
      <w:pPr>
        <w:pStyle w:val="Predeterminado"/>
        <w:bidi w:val="0"/>
        <w:spacing w:before="0" w:line="240" w:lineRule="auto"/>
        <w:ind w:left="0" w:right="0" w:firstLine="0"/>
        <w:jc w:val="both"/>
        <w:rPr>
          <w:rFonts w:ascii="Arial" w:cs="Arial" w:hAnsi="Arial" w:eastAsia="Arial"/>
          <w:sz w:val="29"/>
          <w:szCs w:val="29"/>
          <w:rtl w:val="0"/>
        </w:rPr>
      </w:pPr>
      <w:r>
        <w:rPr>
          <w:rFonts w:ascii="Arial" w:hAnsi="Arial"/>
          <w:sz w:val="29"/>
          <w:szCs w:val="29"/>
          <w:rtl w:val="0"/>
          <w:lang w:val="es-ES_tradnl"/>
        </w:rPr>
        <w:t>Terminando el a</w:t>
      </w:r>
      <w:r>
        <w:rPr>
          <w:rFonts w:ascii="Arial" w:hAnsi="Arial" w:hint="default"/>
          <w:sz w:val="29"/>
          <w:szCs w:val="29"/>
          <w:rtl w:val="0"/>
          <w:lang w:val="es-ES_tradnl"/>
        </w:rPr>
        <w:t>ñ</w:t>
      </w:r>
      <w:r>
        <w:rPr>
          <w:rFonts w:ascii="Arial" w:hAnsi="Arial"/>
          <w:sz w:val="29"/>
          <w:szCs w:val="29"/>
          <w:rtl w:val="0"/>
          <w:lang w:val="es-ES_tradnl"/>
        </w:rPr>
        <w:t>o, la Biblioteca dio un paso muy importante en miras a su futuro</w:t>
      </w:r>
      <w:r>
        <w:rPr>
          <w:rFonts w:ascii="Arial" w:hAnsi="Arial"/>
          <w:sz w:val="29"/>
          <w:szCs w:val="29"/>
          <w:rtl w:val="0"/>
          <w:lang w:val="es-ES_tradnl"/>
        </w:rPr>
        <w:t>, con la incorporaci</w:t>
      </w:r>
      <w:r>
        <w:rPr>
          <w:rFonts w:ascii="Arial" w:hAnsi="Arial" w:hint="default"/>
          <w:sz w:val="29"/>
          <w:szCs w:val="29"/>
          <w:rtl w:val="0"/>
          <w:lang w:val="es-ES_tradnl"/>
        </w:rPr>
        <w:t>ó</w:t>
      </w:r>
      <w:r>
        <w:rPr>
          <w:rFonts w:ascii="Arial" w:hAnsi="Arial"/>
          <w:sz w:val="29"/>
          <w:szCs w:val="29"/>
          <w:rtl w:val="0"/>
          <w:lang w:val="es-ES_tradnl"/>
        </w:rPr>
        <w:t>n de Valeria Jaliquias que asumi</w:t>
      </w:r>
      <w:r>
        <w:rPr>
          <w:rFonts w:ascii="Arial" w:hAnsi="Arial" w:hint="default"/>
          <w:sz w:val="29"/>
          <w:szCs w:val="29"/>
          <w:rtl w:val="0"/>
          <w:lang w:val="es-ES_tradnl"/>
        </w:rPr>
        <w:t xml:space="preserve">ó </w:t>
      </w:r>
      <w:r>
        <w:rPr>
          <w:rFonts w:ascii="Arial" w:hAnsi="Arial"/>
          <w:sz w:val="29"/>
          <w:szCs w:val="29"/>
          <w:rtl w:val="0"/>
          <w:lang w:val="es-ES_tradnl"/>
        </w:rPr>
        <w:t>la Direcci</w:t>
      </w:r>
      <w:r>
        <w:rPr>
          <w:rFonts w:ascii="Arial" w:hAnsi="Arial" w:hint="default"/>
          <w:sz w:val="29"/>
          <w:szCs w:val="29"/>
          <w:rtl w:val="0"/>
          <w:lang w:val="es-ES_tradnl"/>
        </w:rPr>
        <w:t>ó</w:t>
      </w:r>
      <w:r>
        <w:rPr>
          <w:rFonts w:ascii="Arial" w:hAnsi="Arial"/>
          <w:sz w:val="29"/>
          <w:szCs w:val="29"/>
          <w:rtl w:val="0"/>
          <w:lang w:val="es-ES_tradnl"/>
        </w:rPr>
        <w:t>n</w:t>
      </w:r>
      <w:r>
        <w:rPr>
          <w:rFonts w:ascii="Arial" w:hAnsi="Arial"/>
          <w:sz w:val="29"/>
          <w:szCs w:val="29"/>
          <w:rtl w:val="0"/>
          <w:lang w:val="es-ES_tradnl"/>
        </w:rPr>
        <w:t xml:space="preserve"> Ejecutiva</w:t>
      </w:r>
      <w:r>
        <w:rPr>
          <w:rFonts w:ascii="Arial" w:hAnsi="Arial"/>
          <w:sz w:val="29"/>
          <w:szCs w:val="29"/>
          <w:rtl w:val="0"/>
          <w:lang w:val="es-ES_tradnl"/>
        </w:rPr>
        <w:t xml:space="preserve"> a fin de </w:t>
      </w:r>
      <w:r>
        <w:rPr>
          <w:rFonts w:ascii="Arial" w:hAnsi="Arial"/>
          <w:sz w:val="29"/>
          <w:szCs w:val="29"/>
          <w:rtl w:val="0"/>
          <w:lang w:val="es-ES_tradnl"/>
        </w:rPr>
        <w:t>seguir fortaleciendo los programas actuales</w:t>
      </w:r>
      <w:r>
        <w:rPr>
          <w:rFonts w:ascii="Arial" w:hAnsi="Arial"/>
          <w:sz w:val="29"/>
          <w:szCs w:val="29"/>
          <w:rtl w:val="0"/>
          <w:lang w:val="es-ES_tradnl"/>
        </w:rPr>
        <w:t>, sumar nuevas propuestas de actividades</w:t>
      </w:r>
      <w:r>
        <w:rPr>
          <w:rFonts w:ascii="Arial" w:hAnsi="Arial"/>
          <w:sz w:val="29"/>
          <w:szCs w:val="29"/>
          <w:rtl w:val="0"/>
          <w:lang w:val="es-ES_tradnl"/>
        </w:rPr>
        <w:t xml:space="preserve"> y liderar un proceso de crecimiento que nos permita ampliar el alcance de nuestr</w:t>
      </w:r>
      <w:r>
        <w:rPr>
          <w:rFonts w:ascii="Arial" w:hAnsi="Arial"/>
          <w:sz w:val="29"/>
          <w:szCs w:val="29"/>
          <w:rtl w:val="0"/>
          <w:lang w:val="es-ES_tradnl"/>
        </w:rPr>
        <w:t>a misi</w:t>
      </w:r>
      <w:r>
        <w:rPr>
          <w:rFonts w:ascii="Arial" w:hAnsi="Arial" w:hint="default"/>
          <w:sz w:val="29"/>
          <w:szCs w:val="29"/>
          <w:rtl w:val="0"/>
          <w:lang w:val="es-ES_tradnl"/>
        </w:rPr>
        <w:t>ó</w:t>
      </w:r>
      <w:r>
        <w:rPr>
          <w:rFonts w:ascii="Arial" w:hAnsi="Arial"/>
          <w:sz w:val="29"/>
          <w:szCs w:val="29"/>
          <w:rtl w:val="0"/>
          <w:lang w:val="es-ES_tradnl"/>
        </w:rPr>
        <w:t xml:space="preserve">n como espacio educativo y de </w:t>
      </w:r>
      <w:r>
        <w:rPr>
          <w:rFonts w:ascii="Arial" w:hAnsi="Arial"/>
          <w:sz w:val="29"/>
          <w:szCs w:val="29"/>
          <w:rtl w:val="0"/>
          <w:lang w:val="es-ES_tradnl"/>
        </w:rPr>
        <w:t>integraci</w:t>
      </w:r>
      <w:r>
        <w:rPr>
          <w:rFonts w:ascii="Arial" w:hAnsi="Arial" w:hint="default"/>
          <w:sz w:val="29"/>
          <w:szCs w:val="29"/>
          <w:rtl w:val="0"/>
          <w:lang w:val="es-ES_tradnl"/>
        </w:rPr>
        <w:t>ó</w:t>
      </w:r>
      <w:r>
        <w:rPr>
          <w:rFonts w:ascii="Arial" w:hAnsi="Arial"/>
          <w:sz w:val="29"/>
          <w:szCs w:val="29"/>
          <w:rtl w:val="0"/>
          <w:lang w:val="es-ES_tradnl"/>
        </w:rPr>
        <w:t>n para las familias.</w:t>
      </w:r>
      <w:r>
        <w:rPr>
          <w:rFonts w:ascii="Arial" w:hAnsi="Arial" w:hint="default"/>
          <w:sz w:val="29"/>
          <w:szCs w:val="29"/>
          <w:rtl w:val="0"/>
        </w:rPr>
        <w:t> </w:t>
      </w:r>
    </w:p>
    <w:p>
      <w:pPr>
        <w:pStyle w:val="Predeterminado"/>
        <w:bidi w:val="0"/>
        <w:spacing w:before="0" w:line="240" w:lineRule="auto"/>
        <w:ind w:left="0" w:right="0" w:firstLine="0"/>
        <w:jc w:val="both"/>
        <w:rPr>
          <w:rFonts w:ascii="Arial" w:cs="Arial" w:hAnsi="Arial" w:eastAsia="Arial"/>
          <w:sz w:val="29"/>
          <w:szCs w:val="29"/>
          <w:rtl w:val="0"/>
        </w:rPr>
      </w:pPr>
    </w:p>
    <w:p>
      <w:pPr>
        <w:pStyle w:val="Predeterminado"/>
        <w:bidi w:val="0"/>
        <w:spacing w:before="0" w:line="240" w:lineRule="auto"/>
        <w:ind w:left="0" w:right="0" w:firstLine="0"/>
        <w:jc w:val="both"/>
        <w:rPr>
          <w:rStyle w:val="Ninguno"/>
          <w:rFonts w:ascii="Times Roman" w:cs="Times Roman" w:hAnsi="Times Roman" w:eastAsia="Times Roman"/>
          <w:sz w:val="24"/>
          <w:szCs w:val="24"/>
          <w:rtl w:val="0"/>
        </w:rPr>
      </w:pPr>
      <w:r>
        <w:rPr>
          <w:rFonts w:ascii="Arial" w:hAnsi="Arial"/>
          <w:sz w:val="29"/>
          <w:szCs w:val="29"/>
          <w:rtl w:val="0"/>
          <w:lang w:val="es-ES_tradnl"/>
        </w:rPr>
        <w:t xml:space="preserve">Durante el verano estaremos recibiendo propuestas para los talleres de 2023 y realizaremos algunas actividades abiertas para todas las edades. </w:t>
      </w:r>
    </w:p>
    <w:p>
      <w:pPr>
        <w:pStyle w:val="Predeterminado"/>
        <w:bidi w:val="0"/>
        <w:spacing w:before="0" w:line="240" w:lineRule="auto"/>
        <w:ind w:left="0" w:right="0" w:firstLine="0"/>
        <w:jc w:val="left"/>
        <w:rPr>
          <w:rFonts w:ascii="Times Roman" w:cs="Times Roman" w:hAnsi="Times Roman" w:eastAsia="Times Roman"/>
          <w:rtl w:val="0"/>
        </w:rPr>
      </w:pPr>
    </w:p>
    <w:p>
      <w:pPr>
        <w:pStyle w:val="Predeterminado"/>
        <w:bidi w:val="0"/>
        <w:spacing w:before="0" w:line="240" w:lineRule="auto"/>
        <w:ind w:left="0" w:right="0" w:firstLine="0"/>
        <w:jc w:val="both"/>
        <w:rPr>
          <w:rStyle w:val="Ninguno"/>
          <w:rFonts w:ascii="Times Roman" w:cs="Times Roman" w:hAnsi="Times Roman" w:eastAsia="Times Roman"/>
          <w:sz w:val="24"/>
          <w:szCs w:val="24"/>
          <w:rtl w:val="0"/>
        </w:rPr>
      </w:pPr>
      <w:r>
        <w:rPr>
          <w:rFonts w:ascii="Arial" w:hAnsi="Arial"/>
          <w:sz w:val="29"/>
          <w:szCs w:val="29"/>
          <w:rtl w:val="0"/>
          <w:lang w:val="es-ES_tradnl"/>
        </w:rPr>
        <w:t>Creemos que la educaci</w:t>
      </w:r>
      <w:r>
        <w:rPr>
          <w:rFonts w:ascii="Arial" w:hAnsi="Arial" w:hint="default"/>
          <w:sz w:val="29"/>
          <w:szCs w:val="29"/>
          <w:rtl w:val="0"/>
          <w:lang w:val="es-ES_tradnl"/>
        </w:rPr>
        <w:t>ó</w:t>
      </w:r>
      <w:r>
        <w:rPr>
          <w:rFonts w:ascii="Arial" w:hAnsi="Arial"/>
          <w:sz w:val="29"/>
          <w:szCs w:val="29"/>
          <w:rtl w:val="0"/>
          <w:lang w:val="es-ES_tradnl"/>
        </w:rPr>
        <w:t>n es el camino y la Biblioteca tiene mucho por andar.</w:t>
      </w:r>
      <w:r>
        <w:rPr>
          <w:rFonts w:ascii="Arial" w:hAnsi="Arial" w:hint="default"/>
          <w:sz w:val="29"/>
          <w:szCs w:val="29"/>
          <w:rtl w:val="0"/>
        </w:rPr>
        <w:t> </w:t>
      </w:r>
    </w:p>
    <w:p>
      <w:pPr>
        <w:pStyle w:val="Predeterminado"/>
        <w:bidi w:val="0"/>
        <w:spacing w:before="0" w:line="240" w:lineRule="auto"/>
        <w:ind w:left="0" w:right="0" w:firstLine="0"/>
        <w:jc w:val="left"/>
        <w:rPr>
          <w:rFonts w:ascii="Times Roman" w:cs="Times Roman" w:hAnsi="Times Roman" w:eastAsia="Times Roman"/>
          <w:rtl w:val="0"/>
        </w:rPr>
      </w:pPr>
    </w:p>
    <w:p>
      <w:pPr>
        <w:pStyle w:val="Predeterminado"/>
        <w:bidi w:val="0"/>
        <w:spacing w:before="0" w:line="240" w:lineRule="auto"/>
        <w:ind w:left="0" w:right="0" w:firstLine="0"/>
        <w:jc w:val="both"/>
        <w:rPr>
          <w:rStyle w:val="Ninguno"/>
          <w:rFonts w:ascii="Times Roman" w:cs="Times Roman" w:hAnsi="Times Roman" w:eastAsia="Times Roman"/>
          <w:b w:val="0"/>
          <w:bCs w:val="0"/>
          <w:i w:val="0"/>
          <w:iCs w:val="0"/>
          <w:outline w:val="0"/>
          <w:color w:val="000000"/>
          <w:sz w:val="24"/>
          <w:szCs w:val="24"/>
          <w:rtl w:val="0"/>
          <w14:textFill>
            <w14:solidFill>
              <w14:srgbClr w14:val="000000"/>
            </w14:solidFill>
          </w14:textFill>
        </w:rPr>
      </w:pPr>
      <w:r>
        <w:rPr>
          <w:rFonts w:ascii="Arial" w:hAnsi="Arial"/>
          <w:b w:val="1"/>
          <w:bCs w:val="1"/>
          <w:i w:val="1"/>
          <w:iCs w:val="1"/>
          <w:outline w:val="0"/>
          <w:color w:val="222222"/>
          <w:sz w:val="29"/>
          <w:szCs w:val="29"/>
          <w:rtl w:val="0"/>
          <w:lang w:val="es-ES_tradnl"/>
          <w14:textFill>
            <w14:solidFill>
              <w14:srgbClr w14:val="222222"/>
            </w14:solidFill>
          </w14:textFill>
        </w:rPr>
        <w:t>Lo que 2022 nos dej</w:t>
      </w:r>
      <w:r>
        <w:rPr>
          <w:rFonts w:ascii="Arial" w:hAnsi="Arial" w:hint="default"/>
          <w:b w:val="1"/>
          <w:bCs w:val="1"/>
          <w:i w:val="1"/>
          <w:iCs w:val="1"/>
          <w:outline w:val="0"/>
          <w:color w:val="222222"/>
          <w:sz w:val="29"/>
          <w:szCs w:val="29"/>
          <w:rtl w:val="0"/>
          <w:lang w:val="es-ES_tradnl"/>
          <w14:textFill>
            <w14:solidFill>
              <w14:srgbClr w14:val="222222"/>
            </w14:solidFill>
          </w14:textFill>
        </w:rPr>
        <w:t>ó</w:t>
      </w:r>
      <w:r>
        <w:rPr>
          <w:rFonts w:ascii="Arial" w:hAnsi="Arial"/>
          <w:b w:val="1"/>
          <w:bCs w:val="1"/>
          <w:i w:val="1"/>
          <w:iCs w:val="1"/>
          <w:outline w:val="0"/>
          <w:color w:val="222222"/>
          <w:sz w:val="29"/>
          <w:szCs w:val="29"/>
          <w:rtl w:val="0"/>
          <w14:textFill>
            <w14:solidFill>
              <w14:srgbClr w14:val="222222"/>
            </w14:solidFill>
          </w14:textFill>
        </w:rPr>
        <w:t>:</w:t>
      </w:r>
    </w:p>
    <w:p>
      <w:pPr>
        <w:pStyle w:val="Predeterminado"/>
        <w:bidi w:val="0"/>
        <w:spacing w:before="0" w:line="240" w:lineRule="auto"/>
        <w:ind w:left="0" w:right="0" w:firstLine="0"/>
        <w:jc w:val="left"/>
        <w:rPr>
          <w:rFonts w:ascii="Times Roman" w:cs="Times Roman" w:hAnsi="Times Roman" w:eastAsia="Times Roman"/>
          <w:rtl w:val="0"/>
        </w:rPr>
      </w:pPr>
    </w:p>
    <w:p>
      <w:pPr>
        <w:pStyle w:val="Predeterminado"/>
        <w:bidi w:val="0"/>
        <w:spacing w:before="0" w:line="240" w:lineRule="auto"/>
        <w:ind w:left="0" w:right="0" w:firstLine="0"/>
        <w:jc w:val="both"/>
        <w:rPr>
          <w:rStyle w:val="Ninguno"/>
          <w:rFonts w:ascii="Times Roman" w:cs="Times Roman" w:hAnsi="Times Roman" w:eastAsia="Times Roman"/>
          <w:outline w:val="0"/>
          <w:color w:val="000000"/>
          <w:sz w:val="24"/>
          <w:szCs w:val="24"/>
          <w:rtl w:val="0"/>
          <w14:textFill>
            <w14:solidFill>
              <w14:srgbClr w14:val="000000"/>
            </w14:solidFill>
          </w14:textFill>
        </w:rPr>
      </w:pPr>
      <w:r>
        <w:rPr>
          <w:rStyle w:val="Ninguno"/>
          <w:rFonts w:ascii="Arial" w:hAnsi="Arial"/>
          <w:b w:val="1"/>
          <w:bCs w:val="1"/>
          <w:i w:val="1"/>
          <w:iCs w:val="1"/>
          <w:outline w:val="0"/>
          <w:color w:val="222222"/>
          <w:sz w:val="29"/>
          <w:szCs w:val="29"/>
          <w:rtl w:val="0"/>
          <w14:textFill>
            <w14:solidFill>
              <w14:srgbClr w14:val="222222"/>
            </w14:solidFill>
          </w14:textFill>
        </w:rPr>
        <w:t xml:space="preserve">1660 </w:t>
      </w:r>
      <w:r>
        <w:rPr>
          <w:rFonts w:ascii="Arial" w:hAnsi="Arial"/>
          <w:outline w:val="0"/>
          <w:color w:val="222222"/>
          <w:sz w:val="29"/>
          <w:szCs w:val="29"/>
          <w:rtl w:val="0"/>
          <w:lang w:val="es-ES_tradnl"/>
          <w14:textFill>
            <w14:solidFill>
              <w14:srgbClr w14:val="222222"/>
            </w14:solidFill>
          </w14:textFill>
        </w:rPr>
        <w:t>asistencias presenciales en la Biblioteca.</w:t>
      </w:r>
    </w:p>
    <w:p>
      <w:pPr>
        <w:pStyle w:val="Predeterminado"/>
        <w:bidi w:val="0"/>
        <w:spacing w:before="0" w:line="240" w:lineRule="auto"/>
        <w:ind w:left="0" w:right="0" w:firstLine="0"/>
        <w:jc w:val="both"/>
        <w:rPr>
          <w:rStyle w:val="Ninguno"/>
          <w:rFonts w:ascii="Times Roman" w:cs="Times Roman" w:hAnsi="Times Roman" w:eastAsia="Times Roman"/>
          <w:outline w:val="0"/>
          <w:color w:val="000000"/>
          <w:sz w:val="24"/>
          <w:szCs w:val="24"/>
          <w:rtl w:val="0"/>
          <w14:textFill>
            <w14:solidFill>
              <w14:srgbClr w14:val="000000"/>
            </w14:solidFill>
          </w14:textFill>
        </w:rPr>
      </w:pPr>
      <w:r>
        <w:rPr>
          <w:rStyle w:val="Ninguno"/>
          <w:rFonts w:ascii="Arial" w:hAnsi="Arial"/>
          <w:b w:val="1"/>
          <w:bCs w:val="1"/>
          <w:i w:val="1"/>
          <w:iCs w:val="1"/>
          <w:outline w:val="0"/>
          <w:color w:val="222222"/>
          <w:sz w:val="29"/>
          <w:szCs w:val="29"/>
          <w:rtl w:val="0"/>
          <w14:textFill>
            <w14:solidFill>
              <w14:srgbClr w14:val="222222"/>
            </w14:solidFill>
          </w14:textFill>
        </w:rPr>
        <w:t xml:space="preserve">11 </w:t>
      </w:r>
      <w:r>
        <w:rPr>
          <w:rFonts w:ascii="Arial" w:hAnsi="Arial"/>
          <w:outline w:val="0"/>
          <w:color w:val="222222"/>
          <w:sz w:val="29"/>
          <w:szCs w:val="29"/>
          <w:rtl w:val="0"/>
          <w:lang w:val="es-ES_tradnl"/>
          <w14:textFill>
            <w14:solidFill>
              <w14:srgbClr w14:val="222222"/>
            </w14:solidFill>
          </w14:textFill>
        </w:rPr>
        <w:t xml:space="preserve">egresados del Programa </w:t>
      </w:r>
      <w:r>
        <w:rPr>
          <w:rFonts w:ascii="Arial" w:hAnsi="Arial" w:hint="default"/>
          <w:outline w:val="0"/>
          <w:color w:val="222222"/>
          <w:sz w:val="29"/>
          <w:szCs w:val="29"/>
          <w:rtl w:val="1"/>
          <w:lang w:val="ar-SA" w:bidi="ar-SA"/>
          <w14:textFill>
            <w14:solidFill>
              <w14:srgbClr w14:val="222222"/>
            </w14:solidFill>
          </w14:textFill>
        </w:rPr>
        <w:t>“</w:t>
      </w:r>
      <w:r>
        <w:rPr>
          <w:rFonts w:ascii="Arial" w:hAnsi="Arial"/>
          <w:outline w:val="0"/>
          <w:color w:val="222222"/>
          <w:sz w:val="29"/>
          <w:szCs w:val="29"/>
          <w:rtl w:val="0"/>
          <w:lang w:val="pt-PT"/>
          <w14:textFill>
            <w14:solidFill>
              <w14:srgbClr w14:val="222222"/>
            </w14:solidFill>
          </w14:textFill>
        </w:rPr>
        <w:t>Adultos 2000. Termin</w:t>
      </w:r>
      <w:r>
        <w:rPr>
          <w:rFonts w:ascii="Arial" w:hAnsi="Arial" w:hint="default"/>
          <w:outline w:val="0"/>
          <w:color w:val="222222"/>
          <w:sz w:val="29"/>
          <w:szCs w:val="29"/>
          <w:rtl w:val="0"/>
          <w14:textFill>
            <w14:solidFill>
              <w14:srgbClr w14:val="222222"/>
            </w14:solidFill>
          </w14:textFill>
        </w:rPr>
        <w:t xml:space="preserve">á </w:t>
      </w:r>
      <w:r>
        <w:rPr>
          <w:rFonts w:ascii="Arial" w:hAnsi="Arial"/>
          <w:outline w:val="0"/>
          <w:color w:val="222222"/>
          <w:sz w:val="29"/>
          <w:szCs w:val="29"/>
          <w:rtl w:val="0"/>
          <w:lang w:val="es-ES_tradnl"/>
          <w14:textFill>
            <w14:solidFill>
              <w14:srgbClr w14:val="222222"/>
            </w14:solidFill>
          </w14:textFill>
        </w:rPr>
        <w:t>la Secundaria</w:t>
      </w:r>
      <w:r>
        <w:rPr>
          <w:rFonts w:ascii="Arial" w:hAnsi="Arial" w:hint="default"/>
          <w:outline w:val="0"/>
          <w:color w:val="222222"/>
          <w:sz w:val="29"/>
          <w:szCs w:val="29"/>
          <w:rtl w:val="0"/>
          <w14:textFill>
            <w14:solidFill>
              <w14:srgbClr w14:val="222222"/>
            </w14:solidFill>
          </w14:textFill>
        </w:rPr>
        <w:t xml:space="preserve">” </w:t>
      </w:r>
      <w:r>
        <w:rPr>
          <w:rFonts w:ascii="Arial" w:hAnsi="Arial"/>
          <w:outline w:val="0"/>
          <w:color w:val="222222"/>
          <w:sz w:val="29"/>
          <w:szCs w:val="29"/>
          <w:rtl w:val="0"/>
          <w14:textFill>
            <w14:solidFill>
              <w14:srgbClr w14:val="222222"/>
            </w14:solidFill>
          </w14:textFill>
        </w:rPr>
        <w:t xml:space="preserve">y </w:t>
      </w:r>
      <w:r>
        <w:rPr>
          <w:rStyle w:val="Ninguno"/>
          <w:rFonts w:ascii="Arial" w:hAnsi="Arial"/>
          <w:b w:val="1"/>
          <w:bCs w:val="1"/>
          <w:outline w:val="0"/>
          <w:color w:val="222222"/>
          <w:sz w:val="29"/>
          <w:szCs w:val="29"/>
          <w:rtl w:val="0"/>
          <w14:textFill>
            <w14:solidFill>
              <w14:srgbClr w14:val="222222"/>
            </w14:solidFill>
          </w14:textFill>
        </w:rPr>
        <w:t>51</w:t>
      </w:r>
      <w:r>
        <w:rPr>
          <w:rFonts w:ascii="Arial" w:hAnsi="Arial"/>
          <w:outline w:val="0"/>
          <w:color w:val="222222"/>
          <w:sz w:val="29"/>
          <w:szCs w:val="29"/>
          <w:rtl w:val="0"/>
          <w:lang w:val="es-ES_tradnl"/>
          <w14:textFill>
            <w14:solidFill>
              <w14:srgbClr w14:val="222222"/>
            </w14:solidFill>
          </w14:textFill>
        </w:rPr>
        <w:t xml:space="preserve"> nuevos inscriptos.</w:t>
      </w:r>
    </w:p>
    <w:p>
      <w:pPr>
        <w:pStyle w:val="Predeterminado"/>
        <w:bidi w:val="0"/>
        <w:spacing w:before="0" w:line="240" w:lineRule="auto"/>
        <w:ind w:left="0" w:right="0" w:firstLine="0"/>
        <w:jc w:val="both"/>
        <w:rPr>
          <w:rStyle w:val="Ninguno"/>
          <w:rFonts w:ascii="Times Roman" w:cs="Times Roman" w:hAnsi="Times Roman" w:eastAsia="Times Roman"/>
          <w:outline w:val="0"/>
          <w:color w:val="000000"/>
          <w:sz w:val="24"/>
          <w:szCs w:val="24"/>
          <w:rtl w:val="0"/>
          <w14:textFill>
            <w14:solidFill>
              <w14:srgbClr w14:val="000000"/>
            </w14:solidFill>
          </w14:textFill>
        </w:rPr>
      </w:pPr>
      <w:r>
        <w:rPr>
          <w:rStyle w:val="Ninguno"/>
          <w:rFonts w:ascii="Arial" w:hAnsi="Arial"/>
          <w:b w:val="1"/>
          <w:bCs w:val="1"/>
          <w:i w:val="1"/>
          <w:iCs w:val="1"/>
          <w:outline w:val="0"/>
          <w:color w:val="222222"/>
          <w:sz w:val="29"/>
          <w:szCs w:val="29"/>
          <w:rtl w:val="0"/>
          <w14:textFill>
            <w14:solidFill>
              <w14:srgbClr w14:val="222222"/>
            </w14:solidFill>
          </w14:textFill>
        </w:rPr>
        <w:t>86</w:t>
      </w:r>
      <w:r>
        <w:rPr>
          <w:rFonts w:ascii="Arial" w:hAnsi="Arial"/>
          <w:outline w:val="0"/>
          <w:color w:val="222222"/>
          <w:sz w:val="29"/>
          <w:szCs w:val="29"/>
          <w:rtl w:val="0"/>
          <w:lang w:val="es-ES_tradnl"/>
          <w14:textFill>
            <w14:solidFill>
              <w14:srgbClr w14:val="222222"/>
            </w14:solidFill>
          </w14:textFill>
        </w:rPr>
        <w:t xml:space="preserve"> alumnos y docentes de escuelas y otras instituciones asistieron a jornadas de lectura.</w:t>
      </w:r>
    </w:p>
    <w:p>
      <w:pPr>
        <w:pStyle w:val="Predeterminado"/>
        <w:bidi w:val="0"/>
        <w:spacing w:before="0" w:line="240" w:lineRule="auto"/>
        <w:ind w:left="0" w:right="0" w:firstLine="0"/>
        <w:jc w:val="both"/>
        <w:rPr>
          <w:rStyle w:val="Ninguno"/>
          <w:rFonts w:ascii="Times Roman" w:cs="Times Roman" w:hAnsi="Times Roman" w:eastAsia="Times Roman"/>
          <w:sz w:val="24"/>
          <w:szCs w:val="24"/>
          <w:rtl w:val="0"/>
        </w:rPr>
      </w:pPr>
      <w:r>
        <w:rPr>
          <w:rStyle w:val="Ninguno"/>
          <w:rFonts w:ascii="Arial" w:hAnsi="Arial"/>
          <w:b w:val="1"/>
          <w:bCs w:val="1"/>
          <w:i w:val="1"/>
          <w:iCs w:val="1"/>
          <w:outline w:val="0"/>
          <w:color w:val="222222"/>
          <w:sz w:val="29"/>
          <w:szCs w:val="29"/>
          <w:rtl w:val="0"/>
          <w14:textFill>
            <w14:solidFill>
              <w14:srgbClr w14:val="222222"/>
            </w14:solidFill>
          </w14:textFill>
        </w:rPr>
        <w:t>47</w:t>
      </w:r>
      <w:r>
        <w:rPr>
          <w:rStyle w:val="Ninguno"/>
          <w:rFonts w:ascii="Arial" w:hAnsi="Arial"/>
          <w:outline w:val="0"/>
          <w:color w:val="222222"/>
          <w:sz w:val="29"/>
          <w:szCs w:val="29"/>
          <w:rtl w:val="0"/>
          <w14:textFill>
            <w14:solidFill>
              <w14:srgbClr w14:val="222222"/>
            </w14:solidFill>
          </w14:textFill>
        </w:rPr>
        <w:t xml:space="preserve"> ni</w:t>
      </w:r>
      <w:r>
        <w:rPr>
          <w:rStyle w:val="Ninguno"/>
          <w:rFonts w:ascii="Arial" w:hAnsi="Arial" w:hint="default"/>
          <w:outline w:val="0"/>
          <w:color w:val="222222"/>
          <w:sz w:val="29"/>
          <w:szCs w:val="29"/>
          <w:rtl w:val="0"/>
          <w:lang w:val="es-ES_tradnl"/>
          <w14:textFill>
            <w14:solidFill>
              <w14:srgbClr w14:val="222222"/>
            </w14:solidFill>
          </w14:textFill>
        </w:rPr>
        <w:t>ñ</w:t>
      </w:r>
      <w:r>
        <w:rPr>
          <w:rStyle w:val="Ninguno"/>
          <w:rFonts w:ascii="Arial" w:hAnsi="Arial"/>
          <w:outline w:val="0"/>
          <w:color w:val="222222"/>
          <w:sz w:val="29"/>
          <w:szCs w:val="29"/>
          <w:rtl w:val="0"/>
          <w:lang w:val="pt-PT"/>
          <w14:textFill>
            <w14:solidFill>
              <w14:srgbClr w14:val="222222"/>
            </w14:solidFill>
          </w14:textFill>
        </w:rPr>
        <w:t>os de 5to</w:t>
      </w:r>
      <w:r>
        <w:rPr>
          <w:rStyle w:val="Ninguno"/>
          <w:rFonts w:ascii="Arial" w:hAnsi="Arial"/>
          <w:outline w:val="0"/>
          <w:color w:val="222222"/>
          <w:sz w:val="29"/>
          <w:szCs w:val="29"/>
          <w:rtl w:val="0"/>
          <w:lang w:val="es-ES_tradnl"/>
          <w14:textFill>
            <w14:solidFill>
              <w14:srgbClr w14:val="222222"/>
            </w14:solidFill>
          </w14:textFill>
        </w:rPr>
        <w:t>.</w:t>
      </w:r>
      <w:r>
        <w:rPr>
          <w:rStyle w:val="Ninguno"/>
          <w:rFonts w:ascii="Arial" w:hAnsi="Arial"/>
          <w:outline w:val="0"/>
          <w:color w:val="222222"/>
          <w:sz w:val="29"/>
          <w:szCs w:val="29"/>
          <w:rtl w:val="0"/>
          <w:lang w:val="it-IT"/>
          <w14:textFill>
            <w14:solidFill>
              <w14:srgbClr w14:val="222222"/>
            </w14:solidFill>
          </w14:textFill>
        </w:rPr>
        <w:t xml:space="preserve"> a 7mo</w:t>
      </w:r>
      <w:r>
        <w:rPr>
          <w:rStyle w:val="Ninguno"/>
          <w:rFonts w:ascii="Arial" w:hAnsi="Arial"/>
          <w:outline w:val="0"/>
          <w:color w:val="222222"/>
          <w:sz w:val="29"/>
          <w:szCs w:val="29"/>
          <w:rtl w:val="0"/>
          <w:lang w:val="es-ES_tradnl"/>
          <w14:textFill>
            <w14:solidFill>
              <w14:srgbClr w14:val="222222"/>
            </w14:solidFill>
          </w14:textFill>
        </w:rPr>
        <w:t>.</w:t>
      </w:r>
      <w:r>
        <w:rPr>
          <w:rStyle w:val="Ninguno"/>
          <w:rFonts w:ascii="Arial" w:hAnsi="Arial"/>
          <w:outline w:val="0"/>
          <w:color w:val="222222"/>
          <w:sz w:val="29"/>
          <w:szCs w:val="29"/>
          <w:rtl w:val="0"/>
          <w14:textFill>
            <w14:solidFill>
              <w14:srgbClr w14:val="222222"/>
            </w14:solidFill>
          </w14:textFill>
        </w:rPr>
        <w:t xml:space="preserve"> </w:t>
      </w:r>
      <w:r>
        <w:rPr>
          <w:rStyle w:val="Ninguno"/>
          <w:rFonts w:ascii="Arial" w:hAnsi="Arial"/>
          <w:outline w:val="0"/>
          <w:color w:val="222222"/>
          <w:sz w:val="29"/>
          <w:szCs w:val="29"/>
          <w:rtl w:val="0"/>
          <w:lang w:val="es-ES_tradnl"/>
          <w14:textFill>
            <w14:solidFill>
              <w14:srgbClr w14:val="222222"/>
            </w14:solidFill>
          </w14:textFill>
        </w:rPr>
        <w:t xml:space="preserve">grado </w:t>
      </w:r>
      <w:r>
        <w:rPr>
          <w:rStyle w:val="Ninguno"/>
          <w:rFonts w:ascii="Arial" w:hAnsi="Arial"/>
          <w:outline w:val="0"/>
          <w:color w:val="222222"/>
          <w:sz w:val="29"/>
          <w:szCs w:val="29"/>
          <w:rtl w:val="0"/>
          <w:lang w:val="es-ES_tradnl"/>
          <w14:textFill>
            <w14:solidFill>
              <w14:srgbClr w14:val="222222"/>
            </w14:solidFill>
          </w14:textFill>
        </w:rPr>
        <w:t xml:space="preserve">formados en </w:t>
      </w:r>
      <w:r>
        <w:rPr>
          <w:rFonts w:ascii="Arial" w:hAnsi="Arial"/>
          <w:sz w:val="29"/>
          <w:szCs w:val="29"/>
          <w:rtl w:val="0"/>
        </w:rPr>
        <w:t>Programaci</w:t>
      </w:r>
      <w:r>
        <w:rPr>
          <w:rFonts w:ascii="Arial" w:hAnsi="Arial" w:hint="default"/>
          <w:sz w:val="29"/>
          <w:szCs w:val="29"/>
          <w:rtl w:val="0"/>
          <w:lang w:val="es-ES_tradnl"/>
        </w:rPr>
        <w:t>ó</w:t>
      </w:r>
      <w:r>
        <w:rPr>
          <w:rFonts w:ascii="Arial" w:hAnsi="Arial"/>
          <w:sz w:val="29"/>
          <w:szCs w:val="29"/>
          <w:rtl w:val="0"/>
          <w:lang w:val="de-DE"/>
        </w:rPr>
        <w:t>n, Dise</w:t>
      </w:r>
      <w:r>
        <w:rPr>
          <w:rFonts w:ascii="Arial" w:hAnsi="Arial" w:hint="default"/>
          <w:sz w:val="29"/>
          <w:szCs w:val="29"/>
          <w:rtl w:val="0"/>
          <w:lang w:val="es-ES_tradnl"/>
        </w:rPr>
        <w:t>ñ</w:t>
      </w:r>
      <w:r>
        <w:rPr>
          <w:rFonts w:ascii="Arial" w:hAnsi="Arial"/>
          <w:sz w:val="29"/>
          <w:szCs w:val="29"/>
          <w:rtl w:val="0"/>
          <w:lang w:val="it-IT"/>
        </w:rPr>
        <w:t>o e impresi</w:t>
      </w:r>
      <w:r>
        <w:rPr>
          <w:rFonts w:ascii="Arial" w:hAnsi="Arial" w:hint="default"/>
          <w:sz w:val="29"/>
          <w:szCs w:val="29"/>
          <w:rtl w:val="0"/>
          <w:lang w:val="es-ES_tradnl"/>
        </w:rPr>
        <w:t>ó</w:t>
      </w:r>
      <w:r>
        <w:rPr>
          <w:rFonts w:ascii="Arial" w:hAnsi="Arial"/>
          <w:sz w:val="29"/>
          <w:szCs w:val="29"/>
          <w:rtl w:val="0"/>
        </w:rPr>
        <w:t xml:space="preserve">n 3D; </w:t>
      </w:r>
      <w:r>
        <w:rPr>
          <w:rStyle w:val="Ninguno"/>
          <w:rFonts w:ascii="Arial" w:hAnsi="Arial"/>
          <w:b w:val="1"/>
          <w:bCs w:val="1"/>
          <w:i w:val="1"/>
          <w:iCs w:val="1"/>
          <w:sz w:val="29"/>
          <w:szCs w:val="29"/>
          <w:rtl w:val="0"/>
        </w:rPr>
        <w:t>18</w:t>
      </w:r>
      <w:r>
        <w:rPr>
          <w:rFonts w:ascii="Arial" w:hAnsi="Arial"/>
          <w:sz w:val="29"/>
          <w:szCs w:val="29"/>
          <w:rtl w:val="0"/>
          <w:lang w:val="es-ES_tradnl"/>
        </w:rPr>
        <w:t xml:space="preserve"> de ellos tambi</w:t>
      </w:r>
      <w:r>
        <w:rPr>
          <w:rFonts w:ascii="Arial" w:hAnsi="Arial" w:hint="default"/>
          <w:sz w:val="29"/>
          <w:szCs w:val="29"/>
          <w:rtl w:val="0"/>
          <w:lang w:val="fr-FR"/>
        </w:rPr>
        <w:t>é</w:t>
      </w:r>
      <w:r>
        <w:rPr>
          <w:rFonts w:ascii="Arial" w:hAnsi="Arial"/>
          <w:sz w:val="29"/>
          <w:szCs w:val="29"/>
          <w:rtl w:val="0"/>
          <w:lang w:val="es-ES_tradnl"/>
        </w:rPr>
        <w:t>n en Programaci</w:t>
      </w:r>
      <w:r>
        <w:rPr>
          <w:rFonts w:ascii="Arial" w:hAnsi="Arial" w:hint="default"/>
          <w:sz w:val="29"/>
          <w:szCs w:val="29"/>
          <w:rtl w:val="0"/>
          <w:lang w:val="es-ES_tradnl"/>
        </w:rPr>
        <w:t>ó</w:t>
      </w:r>
      <w:r>
        <w:rPr>
          <w:rFonts w:ascii="Arial" w:hAnsi="Arial"/>
          <w:sz w:val="29"/>
          <w:szCs w:val="29"/>
          <w:rtl w:val="0"/>
          <w:lang w:val="es-ES_tradnl"/>
        </w:rPr>
        <w:t>n Avanzada.</w:t>
      </w:r>
      <w:r>
        <w:rPr>
          <w:rStyle w:val="Ninguno"/>
          <w:rFonts w:ascii="Arial" w:hAnsi="Arial" w:hint="default"/>
          <w:outline w:val="0"/>
          <w:color w:val="222222"/>
          <w:sz w:val="29"/>
          <w:szCs w:val="29"/>
          <w:rtl w:val="0"/>
          <w14:textFill>
            <w14:solidFill>
              <w14:srgbClr w14:val="222222"/>
            </w14:solidFill>
          </w14:textFill>
        </w:rPr>
        <w:t> </w:t>
      </w:r>
    </w:p>
    <w:p>
      <w:pPr>
        <w:pStyle w:val="Predeterminado"/>
        <w:bidi w:val="0"/>
        <w:spacing w:before="0" w:line="240" w:lineRule="auto"/>
        <w:ind w:left="0" w:right="0" w:firstLine="0"/>
        <w:jc w:val="both"/>
        <w:rPr>
          <w:rStyle w:val="Ninguno"/>
          <w:rFonts w:ascii="Times Roman" w:cs="Times Roman" w:hAnsi="Times Roman" w:eastAsia="Times Roman"/>
          <w:outline w:val="0"/>
          <w:color w:val="000000"/>
          <w:sz w:val="24"/>
          <w:szCs w:val="24"/>
          <w:rtl w:val="0"/>
          <w14:textFill>
            <w14:solidFill>
              <w14:srgbClr w14:val="000000"/>
            </w14:solidFill>
          </w14:textFill>
        </w:rPr>
      </w:pPr>
      <w:r>
        <w:rPr>
          <w:rStyle w:val="Ninguno"/>
          <w:rFonts w:ascii="Arial" w:hAnsi="Arial"/>
          <w:b w:val="1"/>
          <w:bCs w:val="1"/>
          <w:i w:val="1"/>
          <w:iCs w:val="1"/>
          <w:outline w:val="0"/>
          <w:color w:val="222222"/>
          <w:sz w:val="29"/>
          <w:szCs w:val="29"/>
          <w:rtl w:val="0"/>
          <w14:textFill>
            <w14:solidFill>
              <w14:srgbClr w14:val="222222"/>
            </w14:solidFill>
          </w14:textFill>
        </w:rPr>
        <w:t>28</w:t>
      </w:r>
      <w:r>
        <w:rPr>
          <w:rFonts w:ascii="Arial" w:hAnsi="Arial"/>
          <w:outline w:val="0"/>
          <w:color w:val="222222"/>
          <w:sz w:val="29"/>
          <w:szCs w:val="29"/>
          <w:rtl w:val="0"/>
          <w14:textFill>
            <w14:solidFill>
              <w14:srgbClr w14:val="222222"/>
            </w14:solidFill>
          </w14:textFill>
        </w:rPr>
        <w:t xml:space="preserve"> ni</w:t>
      </w:r>
      <w:r>
        <w:rPr>
          <w:rFonts w:ascii="Arial" w:hAnsi="Arial" w:hint="default"/>
          <w:outline w:val="0"/>
          <w:color w:val="222222"/>
          <w:sz w:val="29"/>
          <w:szCs w:val="29"/>
          <w:rtl w:val="0"/>
          <w:lang w:val="es-ES_tradnl"/>
          <w14:textFill>
            <w14:solidFill>
              <w14:srgbClr w14:val="222222"/>
            </w14:solidFill>
          </w14:textFill>
        </w:rPr>
        <w:t>ñ</w:t>
      </w:r>
      <w:r>
        <w:rPr>
          <w:rFonts w:ascii="Arial" w:hAnsi="Arial"/>
          <w:outline w:val="0"/>
          <w:color w:val="222222"/>
          <w:sz w:val="29"/>
          <w:szCs w:val="29"/>
          <w:rtl w:val="0"/>
          <w:lang w:val="es-ES_tradnl"/>
          <w14:textFill>
            <w14:solidFill>
              <w14:srgbClr w14:val="222222"/>
            </w14:solidFill>
          </w14:textFill>
        </w:rPr>
        <w:t>os participaron de los talleres cuatrimestrales de Arte.</w:t>
      </w:r>
    </w:p>
    <w:p>
      <w:pPr>
        <w:pStyle w:val="Predeterminado"/>
        <w:bidi w:val="0"/>
        <w:spacing w:before="0" w:line="240" w:lineRule="auto"/>
        <w:ind w:left="0" w:right="0" w:firstLine="0"/>
        <w:jc w:val="both"/>
        <w:rPr>
          <w:rStyle w:val="Ninguno"/>
          <w:rFonts w:ascii="Times Roman" w:cs="Times Roman" w:hAnsi="Times Roman" w:eastAsia="Times Roman"/>
          <w:outline w:val="0"/>
          <w:color w:val="000000"/>
          <w:sz w:val="24"/>
          <w:szCs w:val="24"/>
          <w:rtl w:val="0"/>
          <w14:textFill>
            <w14:solidFill>
              <w14:srgbClr w14:val="000000"/>
            </w14:solidFill>
          </w14:textFill>
        </w:rPr>
      </w:pPr>
      <w:r>
        <w:rPr>
          <w:rStyle w:val="Ninguno"/>
          <w:rFonts w:ascii="Arial" w:hAnsi="Arial"/>
          <w:b w:val="1"/>
          <w:bCs w:val="1"/>
          <w:i w:val="1"/>
          <w:iCs w:val="1"/>
          <w:outline w:val="0"/>
          <w:color w:val="222222"/>
          <w:sz w:val="29"/>
          <w:szCs w:val="29"/>
          <w:rtl w:val="0"/>
          <w14:textFill>
            <w14:solidFill>
              <w14:srgbClr w14:val="222222"/>
            </w14:solidFill>
          </w14:textFill>
        </w:rPr>
        <w:t>168</w:t>
      </w:r>
      <w:r>
        <w:rPr>
          <w:rFonts w:ascii="Arial" w:hAnsi="Arial"/>
          <w:outline w:val="0"/>
          <w:color w:val="222222"/>
          <w:sz w:val="29"/>
          <w:szCs w:val="29"/>
          <w:rtl w:val="0"/>
          <w14:textFill>
            <w14:solidFill>
              <w14:srgbClr w14:val="222222"/>
            </w14:solidFill>
          </w14:textFill>
        </w:rPr>
        <w:t xml:space="preserve"> ni</w:t>
      </w:r>
      <w:r>
        <w:rPr>
          <w:rFonts w:ascii="Arial" w:hAnsi="Arial" w:hint="default"/>
          <w:outline w:val="0"/>
          <w:color w:val="222222"/>
          <w:sz w:val="29"/>
          <w:szCs w:val="29"/>
          <w:rtl w:val="0"/>
          <w:lang w:val="es-ES_tradnl"/>
          <w14:textFill>
            <w14:solidFill>
              <w14:srgbClr w14:val="222222"/>
            </w14:solidFill>
          </w14:textFill>
        </w:rPr>
        <w:t>ñ</w:t>
      </w:r>
      <w:r>
        <w:rPr>
          <w:rFonts w:ascii="Arial" w:hAnsi="Arial"/>
          <w:outline w:val="0"/>
          <w:color w:val="222222"/>
          <w:sz w:val="29"/>
          <w:szCs w:val="29"/>
          <w:rtl w:val="0"/>
          <w:lang w:val="es-ES_tradnl"/>
          <w14:textFill>
            <w14:solidFill>
              <w14:srgbClr w14:val="222222"/>
            </w14:solidFill>
          </w14:textFill>
        </w:rPr>
        <w:t>os de las escuelas 104, 341 y 353 participaron del Encuentro de Dibujo y Pintura MOA Internacional. Algunas de las obras est</w:t>
      </w:r>
      <w:r>
        <w:rPr>
          <w:rFonts w:ascii="Arial" w:hAnsi="Arial" w:hint="default"/>
          <w:outline w:val="0"/>
          <w:color w:val="222222"/>
          <w:sz w:val="29"/>
          <w:szCs w:val="29"/>
          <w:rtl w:val="0"/>
          <w14:textFill>
            <w14:solidFill>
              <w14:srgbClr w14:val="222222"/>
            </w14:solidFill>
          </w14:textFill>
        </w:rPr>
        <w:t>á</w:t>
      </w:r>
      <w:r>
        <w:rPr>
          <w:rFonts w:ascii="Arial" w:hAnsi="Arial"/>
          <w:outline w:val="0"/>
          <w:color w:val="222222"/>
          <w:sz w:val="29"/>
          <w:szCs w:val="29"/>
          <w:rtl w:val="0"/>
          <w:lang w:val="es-ES_tradnl"/>
          <w14:textFill>
            <w14:solidFill>
              <w14:srgbClr w14:val="222222"/>
            </w14:solidFill>
          </w14:textFill>
        </w:rPr>
        <w:t>n expuestas en el Museo de Arte ATAMI, Jap</w:t>
      </w:r>
      <w:r>
        <w:rPr>
          <w:rFonts w:ascii="Arial" w:hAnsi="Arial" w:hint="default"/>
          <w:outline w:val="0"/>
          <w:color w:val="222222"/>
          <w:sz w:val="29"/>
          <w:szCs w:val="29"/>
          <w:rtl w:val="0"/>
          <w:lang w:val="es-ES_tradnl"/>
          <w14:textFill>
            <w14:solidFill>
              <w14:srgbClr w14:val="222222"/>
            </w14:solidFill>
          </w14:textFill>
        </w:rPr>
        <w:t>ó</w:t>
      </w:r>
      <w:r>
        <w:rPr>
          <w:rFonts w:ascii="Arial" w:hAnsi="Arial"/>
          <w:outline w:val="0"/>
          <w:color w:val="222222"/>
          <w:sz w:val="29"/>
          <w:szCs w:val="29"/>
          <w:rtl w:val="0"/>
          <w14:textFill>
            <w14:solidFill>
              <w14:srgbClr w14:val="222222"/>
            </w14:solidFill>
          </w14:textFill>
        </w:rPr>
        <w:t>n.</w:t>
      </w:r>
    </w:p>
    <w:p>
      <w:pPr>
        <w:pStyle w:val="Predeterminado"/>
        <w:bidi w:val="0"/>
        <w:spacing w:before="0" w:line="240" w:lineRule="auto"/>
        <w:ind w:left="0" w:right="0" w:firstLine="0"/>
        <w:jc w:val="left"/>
        <w:rPr>
          <w:rFonts w:ascii="Times Roman" w:cs="Times Roman" w:hAnsi="Times Roman" w:eastAsia="Times Roman"/>
          <w:rtl w:val="0"/>
        </w:rPr>
      </w:pPr>
    </w:p>
    <w:p>
      <w:pPr>
        <w:pStyle w:val="Predeterminado"/>
        <w:bidi w:val="0"/>
        <w:spacing w:before="0" w:line="240" w:lineRule="auto"/>
        <w:ind w:left="0" w:right="0" w:firstLine="0"/>
        <w:jc w:val="both"/>
        <w:rPr>
          <w:rStyle w:val="Ninguno"/>
          <w:rFonts w:ascii="Times Roman" w:cs="Times Roman" w:hAnsi="Times Roman" w:eastAsia="Times Roman"/>
          <w:sz w:val="24"/>
          <w:szCs w:val="24"/>
          <w:rtl w:val="0"/>
        </w:rPr>
      </w:pPr>
      <w:r>
        <w:rPr>
          <w:rFonts w:ascii="Arial" w:hAnsi="Arial"/>
          <w:sz w:val="29"/>
          <w:szCs w:val="29"/>
          <w:rtl w:val="0"/>
          <w:lang w:val="es-ES_tradnl"/>
        </w:rPr>
        <w:t>Para conocer m</w:t>
      </w:r>
      <w:r>
        <w:rPr>
          <w:rFonts w:ascii="Arial" w:hAnsi="Arial" w:hint="default"/>
          <w:sz w:val="29"/>
          <w:szCs w:val="29"/>
          <w:rtl w:val="0"/>
        </w:rPr>
        <w:t>á</w:t>
      </w:r>
      <w:r>
        <w:rPr>
          <w:rFonts w:ascii="Arial" w:hAnsi="Arial"/>
          <w:sz w:val="29"/>
          <w:szCs w:val="29"/>
          <w:rtl w:val="0"/>
          <w:lang w:val="es-ES_tradnl"/>
        </w:rPr>
        <w:t>s sobre nuestra propuesta, pod</w:t>
      </w:r>
      <w:r>
        <w:rPr>
          <w:rFonts w:ascii="Arial" w:hAnsi="Arial" w:hint="default"/>
          <w:sz w:val="29"/>
          <w:szCs w:val="29"/>
          <w:rtl w:val="0"/>
          <w:lang w:val="fr-FR"/>
        </w:rPr>
        <w:t>é</w:t>
      </w:r>
      <w:r>
        <w:rPr>
          <w:rFonts w:ascii="Arial" w:hAnsi="Arial"/>
          <w:sz w:val="29"/>
          <w:szCs w:val="29"/>
          <w:rtl w:val="0"/>
          <w:lang w:val="es-ES_tradnl"/>
        </w:rPr>
        <w:t xml:space="preserve">s seguir nuestras redes: Instagram: @bibliotecadelmallin y Facebook: @ Biblio del Mallin o comunicarte por mail a </w:t>
      </w:r>
      <w:r>
        <w:rPr>
          <w:rStyle w:val="Hyperlink.0"/>
          <w:rFonts w:ascii="Arial" w:cs="Arial" w:hAnsi="Arial" w:eastAsia="Arial"/>
          <w:sz w:val="29"/>
          <w:szCs w:val="29"/>
          <w:rtl w:val="0"/>
        </w:rPr>
        <w:fldChar w:fldCharType="begin" w:fldLock="0"/>
      </w:r>
      <w:r>
        <w:rPr>
          <w:rStyle w:val="Hyperlink.0"/>
          <w:rFonts w:ascii="Arial" w:cs="Arial" w:hAnsi="Arial" w:eastAsia="Arial"/>
          <w:sz w:val="29"/>
          <w:szCs w:val="29"/>
          <w:rtl w:val="0"/>
        </w:rPr>
        <w:instrText xml:space="preserve"> HYPERLINK "mailto:bibliodelmallin@gmail.com"</w:instrText>
      </w:r>
      <w:r>
        <w:rPr>
          <w:rStyle w:val="Hyperlink.0"/>
          <w:rFonts w:ascii="Arial" w:cs="Arial" w:hAnsi="Arial" w:eastAsia="Arial"/>
          <w:sz w:val="29"/>
          <w:szCs w:val="29"/>
          <w:rtl w:val="0"/>
        </w:rPr>
        <w:fldChar w:fldCharType="separate" w:fldLock="0"/>
      </w:r>
      <w:r>
        <w:rPr>
          <w:rStyle w:val="Hyperlink.0"/>
          <w:rFonts w:ascii="Arial" w:hAnsi="Arial"/>
          <w:sz w:val="29"/>
          <w:szCs w:val="29"/>
          <w:rtl w:val="0"/>
        </w:rPr>
        <w:t>bibliodelmallin@gmail.com</w:t>
      </w:r>
      <w:r>
        <w:rPr>
          <w:rFonts w:ascii="Arial" w:cs="Arial" w:hAnsi="Arial" w:eastAsia="Arial"/>
          <w:sz w:val="29"/>
          <w:szCs w:val="29"/>
          <w:rtl w:val="0"/>
        </w:rPr>
        <w:fldChar w:fldCharType="end" w:fldLock="0"/>
      </w:r>
      <w:r>
        <w:rPr>
          <w:rFonts w:ascii="Arial" w:hAnsi="Arial"/>
          <w:sz w:val="29"/>
          <w:szCs w:val="29"/>
          <w:rtl w:val="0"/>
        </w:rPr>
        <w:t>.</w:t>
      </w:r>
    </w:p>
    <w:p>
      <w:pPr>
        <w:pStyle w:val="Predeterminado"/>
        <w:bidi w:val="0"/>
        <w:spacing w:before="0" w:line="240" w:lineRule="auto"/>
        <w:ind w:left="0" w:right="0" w:firstLine="0"/>
        <w:jc w:val="left"/>
        <w:rPr>
          <w:rtl w:val="0"/>
        </w:rPr>
      </w:pPr>
      <w:r>
        <w:rPr>
          <w:rFonts w:ascii="Times Roman" w:cs="Times Roman" w:hAnsi="Times Roman" w:eastAsia="Times Roman"/>
          <w:rtl w:val="0"/>
        </w:rPr>
      </w:r>
    </w:p>
    <w:sectPr>
      <w:headerReference w:type="default" r:id="rId4"/>
      <w:footerReference w:type="default" r:id="rId5"/>
      <w:pgSz w:w="11906" w:h="16838" w:orient="portrait"/>
      <w:pgMar w:top="1134" w:right="1134" w:bottom="1134" w:left="1134" w:header="709" w:footer="850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Helvetica Neue">
    <w:charset w:val="00"/>
    <w:family w:val="roman"/>
    <w:pitch w:val="default"/>
  </w:font>
  <w:font w:name="Times Roman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r/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r/>
  </w:p>
</w:hdr>
</file>

<file path=word/settings.xml><?xml version="1.0" encoding="utf-8"?>
<w:settings xmlns:mc="http://schemas.openxmlformats.org/markup-compatibility/2006" xmlns:o="urn:schemas-microsoft-com:office:office" xmlns:v="urn:schemas-microsoft-com:vml" xmlns:w="http://schemas.openxmlformats.org/wordprocessingml/2006/main">
  <w:view w:val="print"/>
  <w:mirrorMargins w:val="0"/>
  <w:bordersDoNotSurroundHeader w:val="0"/>
  <w:bordersDoNotSurroundFooter w:val="0"/>
  <w:displayBackgroundShape/>
  <w:revisionView w:markup="1" w:comments="1" w:insDel="1" w:formatting="0"/>
  <w:defaultTabStop w:val="720"/>
  <w:autoHyphenation w:val="0"/>
  <w:evenAndOddHeaders w:val="0"/>
  <w:bookFoldPrinting w:val="0"/>
  <w:noLineBreaksAfter w:lang="español" w:val="‘“(〔[{〈《「『【⦅〘〖«〝︵︷︹︻︽︿﹁﹃﹇﹙﹛﹝｢"/>
  <w:noLineBreaksBefore w:lang="español" w:val="’”)〕]}〉"/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keepNext w:val="0"/>
        <w:keepLines w:val="0"/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Predeterminado">
    <w:name w:val="Predeterminado"/>
    <w:next w:val="Predeterminado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160" w:after="0" w:line="288" w:lineRule="auto"/>
      <w:ind w:left="0" w:right="0" w:firstLine="0"/>
      <w:jc w:val="left"/>
      <w:outlineLvl w:val="9"/>
    </w:pPr>
    <w:rPr>
      <w:rFonts w:ascii="Helvetica Neue" w:cs="Arial Unicode MS" w:hAnsi="Helvetica Neue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/>
      <w:shd w:val="nil" w:color="auto" w:fill="auto"/>
      <w:vertAlign w:val="baseline"/>
      <w:lang w:val="es-ES_tradnl"/>
      <w14:textOutline>
        <w14:noFill/>
      </w14:textOutline>
      <w14:textFill>
        <w14:solidFill>
          <w14:srgbClr w14:val="000000"/>
        </w14:solidFill>
      </w14:textFill>
    </w:rPr>
  </w:style>
  <w:style w:type="character" w:styleId="Ninguno">
    <w:name w:val="Ninguno"/>
  </w:style>
  <w:style w:type="character" w:styleId="Hyperlink.0">
    <w:name w:val="Hyperlink.0"/>
    <w:basedOn w:val="Ninguno"/>
    <w:next w:val="Hyperlink.0"/>
    <w:rPr>
      <w:outline w:val="0"/>
      <w:color w:val="1155cc"/>
      <w:u w:val="single"/>
      <w14:textFill>
        <w14:solidFill>
          <w14:srgbClr w14:val="1155CC"/>
        </w14:solidFill>
      </w14:textFill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header" Target="header1.xml"/><Relationship Id="rId5" Type="http://schemas.openxmlformats.org/officeDocument/2006/relationships/footer" Target="footer1.xml"/><Relationship Id="rId6" Type="http://schemas.openxmlformats.org/officeDocument/2006/relationships/theme" Target="theme/theme1.xml"/></Relationships>

</file>

<file path=word/theme/theme1.xml><?xml version="1.0" encoding="utf-8"?>
<a:theme xmlns:a="http://schemas.openxmlformats.org/drawingml/2006/main" xmlns:r="http://schemas.openxmlformats.org/officeDocument/2006/relationships" name="Blank">
  <a:themeElements>
    <a:clrScheme name="Blank">
      <a:dk1>
        <a:srgbClr val="000000"/>
      </a:dk1>
      <a:lt1>
        <a:srgbClr val="FFFFFF"/>
      </a:lt1>
      <a:dk2>
        <a:srgbClr val="5E5E5E"/>
      </a:dk2>
      <a:lt2>
        <a:srgbClr val="D5D5D5"/>
      </a:lt2>
      <a:accent1>
        <a:srgbClr val="00A2FF"/>
      </a:accent1>
      <a:accent2>
        <a:srgbClr val="16E7CF"/>
      </a:accent2>
      <a:accent3>
        <a:srgbClr val="61D836"/>
      </a:accent3>
      <a:accent4>
        <a:srgbClr val="FFD932"/>
      </a:accent4>
      <a:accent5>
        <a:srgbClr val="FF644E"/>
      </a:accent5>
      <a:accent6>
        <a:srgbClr val="FF42A1"/>
      </a:accent6>
      <a:hlink>
        <a:srgbClr val="0000FF"/>
      </a:hlink>
      <a:folHlink>
        <a:srgbClr val="FF00FF"/>
      </a:folHlink>
    </a:clrScheme>
    <a:fontScheme name="Blank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000000"/>
        </a:solidFill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ctr" upright="0">
        <a:spAutoFit/>
      </a:bodyPr>
      <a:lstStyle>
        <a:defPPr marL="0" marR="0" indent="0" algn="ctr" defTabSz="584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200" u="none" kumimoji="0" normalizeH="0">
            <a:ln>
              <a:noFill/>
            </a:ln>
            <a:solidFill>
              <a:srgbClr val="FFFFFF"/>
            </a:solidFill>
            <a:effectLst/>
            <a:uFillTx/>
            <a:latin typeface="Helvetica Neue Medium"/>
            <a:ea typeface="Helvetica Neue Medium"/>
            <a:cs typeface="Helvetica Neue Medium"/>
            <a:sym typeface="Helvetica Neue Medium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25400" cap="flat">
          <a:solidFill>
            <a:srgbClr val="000000"/>
          </a:solidFill>
          <a:prstDash val="solid"/>
          <a:miter lim="4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 upright="0">
        <a:spAutoFit/>
      </a:bodyPr>
      <a:lstStyle>
        <a:defPPr marL="0" marR="0" indent="0" algn="l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1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